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3" w:rsidRPr="00220175" w:rsidRDefault="00033043" w:rsidP="00995A63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220175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Календарь знаменательных дат на 2021-2022 учебный год</w:t>
      </w:r>
    </w:p>
    <w:p w:rsidR="00061151" w:rsidRPr="00995A63" w:rsidRDefault="00061151" w:rsidP="00995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A63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995A63">
        <w:rPr>
          <w:rFonts w:eastAsiaTheme="minorHAnsi"/>
          <w:u w:val="single"/>
          <w:lang w:eastAsia="en-US"/>
        </w:rPr>
        <w:t>Международный год мира и доверия</w:t>
      </w:r>
      <w:r w:rsidRPr="00995A63">
        <w:rPr>
          <w:rFonts w:eastAsiaTheme="minorHAnsi"/>
          <w:lang w:eastAsia="en-US"/>
        </w:rPr>
        <w:t xml:space="preserve">. </w:t>
      </w:r>
      <w:r w:rsidRPr="00995A63">
        <w:rPr>
          <w:rFonts w:eastAsiaTheme="minorHAnsi"/>
          <w:i/>
          <w:lang w:eastAsia="en-US"/>
        </w:rPr>
        <w:t>(</w:t>
      </w:r>
      <w:r w:rsidRPr="00995A63">
        <w:rPr>
          <w:i/>
        </w:rPr>
        <w:t>Резолюция, прин</w:t>
      </w:r>
      <w:r w:rsidR="000D6D3A">
        <w:rPr>
          <w:i/>
        </w:rPr>
        <w:t>ятая Генеральной Ассамблеей ООН</w:t>
      </w:r>
      <w:bookmarkStart w:id="0" w:name="_GoBack"/>
      <w:bookmarkEnd w:id="0"/>
      <w:r w:rsidRPr="00995A63">
        <w:rPr>
          <w:i/>
        </w:rPr>
        <w:t xml:space="preserve"> 12 сентября 2019 года по инициативе Туркменистана.)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</w:rPr>
      </w:pPr>
      <w:r w:rsidRPr="00995A63">
        <w:rPr>
          <w:rFonts w:eastAsiaTheme="minorHAnsi"/>
          <w:u w:val="single"/>
        </w:rPr>
        <w:t>Год науки и технологий в России.</w:t>
      </w:r>
      <w:r w:rsidRPr="00995A63">
        <w:rPr>
          <w:rFonts w:eastAsiaTheme="minorHAnsi"/>
        </w:rPr>
        <w:t xml:space="preserve"> </w:t>
      </w:r>
      <w:r w:rsidRPr="00995A63">
        <w:rPr>
          <w:rFonts w:eastAsiaTheme="minorHAnsi"/>
          <w:i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302163" w:rsidRPr="00995A63" w:rsidRDefault="00302163" w:rsidP="00995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216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DE704E" w:rsidRPr="00995A63" w:rsidRDefault="00302163" w:rsidP="00995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A6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995A63">
        <w:rPr>
          <w:rFonts w:ascii="Times New Roman" w:hAnsi="Times New Roman" w:cs="Times New Roman"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302163" w:rsidRPr="00C34673" w:rsidRDefault="00C34673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1270</wp:posOffset>
            </wp:positionV>
            <wp:extent cx="29368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7" y="21234"/>
                <wp:lineTo x="21437" y="0"/>
                <wp:lineTo x="0" y="0"/>
              </wp:wrapPolygon>
            </wp:wrapTight>
            <wp:docPr id="8" name="Рисунок 8" descr="https://cdn.pixabay.com/photo/2016/01/25/09/19/banner-116032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pixabay.com/photo/2016/01/25/09/19/banner-1160322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t="17383" r="10964" b="19435"/>
                    <a:stretch/>
                  </pic:blipFill>
                  <pic:spPr bwMode="auto">
                    <a:xfrm>
                      <a:off x="0" y="0"/>
                      <a:ext cx="293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63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 за мир!</w:t>
      </w: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02163" w:rsidRPr="00995A63" w:rsidRDefault="00657763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12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3A">
        <w:rPr>
          <w:rFonts w:ascii="Times New Roman" w:hAnsi="Times New Roman" w:cs="Times New Roman"/>
          <w:sz w:val="24"/>
          <w:szCs w:val="24"/>
        </w:rPr>
        <w:t>(дата для 2021 года)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="00302163" w:rsidRPr="00995A6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995A6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Фери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(1962) и иракского мальчика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Фадыла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Джамаля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(1963)</w:t>
      </w:r>
    </w:p>
    <w:p w:rsidR="00302163" w:rsidRPr="00995A63" w:rsidRDefault="003D378E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освобождения узников фашистских. </w:t>
      </w:r>
      <w:r w:rsidRPr="00995A63">
        <w:rPr>
          <w:rFonts w:ascii="Times New Roman" w:hAnsi="Times New Roman" w:cs="Times New Roman"/>
          <w:i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3D378E" w:rsidRPr="00C34673" w:rsidRDefault="003D378E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Исторические </w:t>
      </w:r>
      <w:r w:rsidR="00B7733A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памятные </w:t>
      </w: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7703" w:type="dxa"/>
          </w:tcPr>
          <w:p w:rsidR="003D378E" w:rsidRPr="00995A63" w:rsidRDefault="003D378E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150 лет со дня открытия первой передвижной выставки русских художников (1871)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E17FE5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D4760"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780 лет со дня 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7703" w:type="dxa"/>
          </w:tcPr>
          <w:p w:rsidR="00A67217" w:rsidRPr="00995A63" w:rsidRDefault="00220175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ордена Отечественной войны I и II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 год)</w:t>
            </w:r>
          </w:p>
        </w:tc>
      </w:tr>
    </w:tbl>
    <w:p w:rsidR="00657763" w:rsidRPr="00995A63" w:rsidRDefault="00DF5F12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300990</wp:posOffset>
            </wp:positionV>
            <wp:extent cx="20669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00" y="21325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емья Ф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3171" r="16114" b="12791"/>
                    <a:stretch/>
                  </pic:blipFill>
                  <pic:spPr bwMode="auto">
                    <a:xfrm>
                      <a:off x="0" y="0"/>
                      <a:ext cx="206692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63" w:rsidRPr="00995A63" w:rsidRDefault="007406A4" w:rsidP="00DF5F1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Семья — опора счастья</w:t>
      </w:r>
      <w:r w:rsid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C34673">
        <w:rPr>
          <w:rFonts w:ascii="Tahoma" w:hAnsi="Tahoma" w:cs="Tahoma"/>
          <w:color w:val="222222"/>
          <w:sz w:val="28"/>
          <w:szCs w:val="28"/>
        </w:rPr>
        <w:br/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="00302163" w:rsidRPr="00995A63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7733A" w:rsidRPr="00995A63" w:rsidRDefault="00B7733A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995A63">
        <w:rPr>
          <w:rFonts w:ascii="Times New Roman" w:hAnsi="Times New Roman" w:cs="Times New Roman"/>
          <w:sz w:val="24"/>
          <w:szCs w:val="24"/>
        </w:rPr>
        <w:t>День бабушек и дедушек в России</w:t>
      </w:r>
      <w:r w:rsidR="002C6765" w:rsidRPr="00995A63">
        <w:rPr>
          <w:rFonts w:ascii="Times New Roman" w:hAnsi="Times New Roman" w:cs="Times New Roman"/>
          <w:sz w:val="24"/>
          <w:szCs w:val="24"/>
        </w:rPr>
        <w:t xml:space="preserve">. </w:t>
      </w:r>
      <w:r w:rsidR="002C6765"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D360DD" w:rsidRPr="00D360DD" w:rsidRDefault="00D360DD" w:rsidP="00D360DD">
      <w:pPr>
        <w:pStyle w:val="a7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>
        <w:rPr>
          <w:b/>
        </w:rPr>
        <w:t xml:space="preserve">20 ноября – </w:t>
      </w:r>
      <w:r w:rsidRPr="00D360DD">
        <w:t>Всемирный день ребёнка.</w:t>
      </w:r>
      <w:r>
        <w:t xml:space="preserve"> </w:t>
      </w:r>
      <w:r>
        <w:rPr>
          <w:rFonts w:ascii="Helvetica" w:hAnsi="Helvetica" w:cs="Helvetica"/>
          <w:color w:val="000000"/>
        </w:rPr>
        <w:t> </w:t>
      </w:r>
      <w:r w:rsidRPr="00D360DD">
        <w:rPr>
          <w:rFonts w:eastAsiaTheme="minorHAnsi"/>
          <w:i/>
          <w:color w:val="000000"/>
          <w:lang w:eastAsia="en-US"/>
        </w:rPr>
        <w:t>В 1954 году Генеральная Ассамблея ООН рекомендовала всем странам ввести в практику празднование этой даты, как дня мирового бр</w:t>
      </w:r>
      <w:r>
        <w:rPr>
          <w:rFonts w:eastAsiaTheme="minorHAnsi"/>
          <w:i/>
          <w:color w:val="000000"/>
          <w:lang w:eastAsia="en-US"/>
        </w:rPr>
        <w:t xml:space="preserve">атства и взаимопонимания детей. </w:t>
      </w:r>
    </w:p>
    <w:p w:rsidR="003D378E" w:rsidRPr="00995A63" w:rsidRDefault="003D378E" w:rsidP="00D360D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302163" w:rsidRPr="00995A63" w:rsidRDefault="00302163" w:rsidP="00D67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63" w:rsidRPr="00C34673" w:rsidRDefault="00220175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1195705" cy="1126490"/>
            <wp:effectExtent l="0" t="0" r="444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im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Книга - м</w:t>
      </w:r>
      <w:r w:rsidR="007406A4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ост в мир знаний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220175" w:rsidRDefault="003D378E" w:rsidP="00995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25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63" w:rsidRPr="00995A63">
        <w:rPr>
          <w:rFonts w:ascii="Times New Roman" w:hAnsi="Times New Roman" w:cs="Times New Roman"/>
          <w:sz w:val="24"/>
          <w:szCs w:val="24"/>
        </w:rPr>
        <w:t>Междуна</w:t>
      </w:r>
      <w:r w:rsidRPr="00995A63">
        <w:rPr>
          <w:rFonts w:ascii="Times New Roman" w:hAnsi="Times New Roman" w:cs="Times New Roman"/>
          <w:sz w:val="24"/>
          <w:szCs w:val="24"/>
        </w:rPr>
        <w:t>родный день школьных библиотек </w:t>
      </w:r>
      <w:r w:rsidR="00302163" w:rsidRPr="00995A63">
        <w:rPr>
          <w:rFonts w:ascii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lastRenderedPageBreak/>
        <w:t>21 февраля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D360DD">
        <w:rPr>
          <w:rFonts w:ascii="Times New Roman" w:hAnsi="Times New Roman" w:cs="Times New Roman"/>
          <w:b/>
          <w:iCs/>
          <w:sz w:val="24"/>
          <w:szCs w:val="24"/>
        </w:rPr>
        <w:t>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> 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D360DD">
        <w:rPr>
          <w:rFonts w:ascii="Times New Roman" w:hAnsi="Times New Roman" w:cs="Times New Roman"/>
          <w:iCs/>
          <w:sz w:val="24"/>
          <w:szCs w:val="24"/>
        </w:rPr>
        <w:t>– Всемирный день чтения вслух</w:t>
      </w:r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Празднуется в первую среду марта.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Инициатором стала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Компания </w:t>
      </w:r>
      <w:proofErr w:type="spellStart"/>
      <w:r w:rsidRPr="00D56008">
        <w:rPr>
          <w:rFonts w:ascii="Times New Roman" w:hAnsi="Times New Roman" w:cs="Times New Roman"/>
          <w:i/>
          <w:iCs/>
          <w:sz w:val="24"/>
          <w:szCs w:val="24"/>
        </w:rPr>
        <w:t>LitWorld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2010 году. </w:t>
      </w:r>
      <w:r w:rsidR="00224945" w:rsidRPr="00224945">
        <w:rPr>
          <w:rFonts w:ascii="Times New Roman" w:hAnsi="Times New Roman" w:cs="Times New Roman"/>
          <w:i/>
          <w:iCs/>
          <w:sz w:val="24"/>
          <w:szCs w:val="24"/>
        </w:rPr>
        <w:t xml:space="preserve">Цель праздника – показать чтение как возможность передачи своих эмоций другому человеку.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>ри чтении вслух мы делимся своими эмоциями с окружающими, передаем им свое настроение и ощущения от прочитанного.</w:t>
      </w:r>
    </w:p>
    <w:p w:rsidR="00D360DD" w:rsidRPr="00D56008" w:rsidRDefault="00D360DD" w:rsidP="00D5600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60DD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56008"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ыл учрежден по решению 48-го конгресса Международного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ПЕН-клуба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Club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), который проходил с 12 по 18 января 1986 года.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3D378E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</w:t>
      </w:r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великого сказочника из Дании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Ханса</w:t>
      </w:r>
      <w:proofErr w:type="spellEnd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ристиана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Андерсена, весь мир отмечает Международный день детской книги</w:t>
      </w:r>
      <w:r w:rsidR="0022494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24945" w:rsidRPr="00224945" w:rsidRDefault="00224945" w:rsidP="0022494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4945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4945">
        <w:rPr>
          <w:rFonts w:ascii="Times New Roman" w:hAnsi="Times New Roman" w:cs="Times New Roman"/>
          <w:iCs/>
          <w:sz w:val="24"/>
          <w:szCs w:val="24"/>
        </w:rPr>
        <w:t>Всемирный день книг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224945">
        <w:rPr>
          <w:rFonts w:ascii="Times New Roman" w:hAnsi="Times New Roman" w:cs="Times New Roman"/>
          <w:iCs/>
          <w:sz w:val="24"/>
          <w:szCs w:val="24"/>
        </w:rPr>
        <w:t xml:space="preserve"> и авторского права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4945">
        <w:rPr>
          <w:rFonts w:ascii="Times New Roman" w:hAnsi="Times New Roman" w:cs="Times New Roman"/>
          <w:i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D378E" w:rsidRPr="00995A63" w:rsidRDefault="003D378E" w:rsidP="00224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Мефодия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— учителей словенских.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220175">
      <w:pPr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27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библиотек. </w:t>
      </w:r>
      <w:r w:rsidRPr="00995A63">
        <w:rPr>
          <w:rFonts w:ascii="Times New Roman" w:hAnsi="Times New Roman" w:cs="Times New Roman"/>
          <w:i/>
          <w:sz w:val="24"/>
          <w:szCs w:val="24"/>
        </w:rPr>
        <w:t>Установлен Указом Президента РФ </w:t>
      </w:r>
      <w:hyperlink r:id="rId8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Б.Н. Ельцина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№ 539 от </w:t>
      </w:r>
      <w:hyperlink r:id="rId9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27 мая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1995 года.</w:t>
      </w:r>
    </w:p>
    <w:p w:rsidR="00A67217" w:rsidRPr="00C34673" w:rsidRDefault="00A67217" w:rsidP="00995A63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Книги-юбиляры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A67217" w:rsidRPr="00995A63" w:rsidTr="00907D06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</w:tcPr>
          <w:p w:rsidR="00A67217" w:rsidRPr="00995A63" w:rsidRDefault="00A67217" w:rsidP="00ED73BB">
            <w:pPr>
              <w:pStyle w:val="a3"/>
              <w:numPr>
                <w:ilvl w:val="0"/>
                <w:numId w:val="3"/>
              </w:numPr>
              <w:spacing w:line="276" w:lineRule="auto"/>
              <w:ind w:left="487"/>
            </w:pPr>
            <w:r w:rsidRPr="00995A63">
              <w:t xml:space="preserve">65 лет детскому юмористическому журналу </w:t>
            </w:r>
            <w:r w:rsidR="000D6D3A">
              <w:rPr>
                <w:bCs/>
              </w:rPr>
              <w:t xml:space="preserve">«Весёлые </w:t>
            </w:r>
            <w:proofErr w:type="gramStart"/>
            <w:r w:rsidR="000D6D3A">
              <w:rPr>
                <w:bCs/>
              </w:rPr>
              <w:t xml:space="preserve">картинки» </w:t>
            </w:r>
            <w:r w:rsidRPr="00995A63">
              <w:rPr>
                <w:bCs/>
              </w:rPr>
              <w:t xml:space="preserve"> </w:t>
            </w:r>
            <w:r w:rsidRPr="00995A63">
              <w:t>(</w:t>
            </w:r>
            <w:proofErr w:type="gramEnd"/>
            <w:r w:rsidRPr="00995A63">
              <w:t>издаётся с сентября 1956 г.)</w:t>
            </w:r>
          </w:p>
        </w:tc>
      </w:tr>
      <w:tr w:rsidR="00A67217" w:rsidRPr="00995A63" w:rsidTr="00907D06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190 лет – «Сказка о царе </w:t>
            </w:r>
            <w:proofErr w:type="spellStart"/>
            <w:r>
              <w:t>Салтане</w:t>
            </w:r>
            <w:proofErr w:type="spellEnd"/>
            <w:r>
              <w:t>…» (1832) А.С. Пушкин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180 лет – «Мёртвые души» (1842) Н.В. Гоголь 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170 лет – «Муму» (1852</w:t>
            </w:r>
            <w:proofErr w:type="gramStart"/>
            <w:r>
              <w:t>)  И.С.</w:t>
            </w:r>
            <w:proofErr w:type="gramEnd"/>
            <w:r>
              <w:t xml:space="preserve"> Тургенев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160 лет – «Отцы и дети» (1862) И.С. Тургенев</w:t>
            </w:r>
          </w:p>
          <w:p w:rsidR="00F556E3" w:rsidRDefault="00F556E3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105BB4">
              <w:t xml:space="preserve">150 лет - «Вокруг света за 80 дней» </w:t>
            </w:r>
            <w:r w:rsidR="00105BB4">
              <w:t xml:space="preserve">(1872) </w:t>
            </w:r>
            <w:r w:rsidRPr="00105BB4">
              <w:t>Ж. Верн</w:t>
            </w:r>
            <w:r w:rsidR="00105BB4">
              <w:t xml:space="preserve"> </w:t>
            </w:r>
          </w:p>
          <w:p w:rsidR="00ED73BB" w:rsidRPr="00105BB4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150 лет – «Кавказский пленник» (1872) Л.Н. Толстой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125 лет – «Овод» (1897) Э.-Л. </w:t>
            </w:r>
            <w:proofErr w:type="spellStart"/>
            <w:r w:rsidRPr="00995A63">
              <w:t>Войнич</w:t>
            </w:r>
            <w:proofErr w:type="spellEnd"/>
            <w:r w:rsidRPr="00995A63">
              <w:t xml:space="preserve"> </w:t>
            </w:r>
          </w:p>
          <w:p w:rsidR="00A67217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 w:rsidR="00105BB4">
              <w:t>А. Грин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D73BB" w:rsidRPr="00995A63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>95 лет – «Гиперболоид инженера Гарина» (1927) А.Н.</w:t>
            </w:r>
            <w:r w:rsidR="000D6D3A">
              <w:t xml:space="preserve"> </w:t>
            </w:r>
            <w:r w:rsidRPr="00995A63">
              <w:t>Толсто</w:t>
            </w:r>
            <w:r w:rsidR="00105BB4">
              <w:t>й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80 лет – «Маленький принц» (1942) А. де Сент-Экзюпери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75 лет – «Повесть о настоящем человеке» (1947) Б. Полевой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65 лет – «Судьба человека» (1957) </w:t>
            </w:r>
            <w:r w:rsidR="00105BB4">
              <w:t>М.</w:t>
            </w:r>
            <w:r w:rsidR="000D6D3A">
              <w:t xml:space="preserve"> </w:t>
            </w:r>
            <w:r w:rsidR="00105BB4">
              <w:t>Шолохов</w:t>
            </w:r>
          </w:p>
          <w:p w:rsidR="00105BB4" w:rsidRPr="00995A63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</w:tbl>
    <w:p w:rsidR="00D67B8E" w:rsidRDefault="00D67B8E" w:rsidP="00D67B8E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Юбилеи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CE392B" w:rsidRPr="005B44CE" w:rsidTr="00CE392B">
        <w:tc>
          <w:tcPr>
            <w:tcW w:w="1922" w:type="dxa"/>
          </w:tcPr>
          <w:p w:rsidR="00220175" w:rsidRPr="005B44CE" w:rsidRDefault="00220175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570 лет со дня рождения Х. Колумба (предположительно </w:t>
            </w:r>
            <w:r w:rsidR="000D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августа по 31 октября 1451 г. – 20 мая 1506 г.)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220175" w:rsidRPr="005B44CE" w:rsidRDefault="005B44CE" w:rsidP="005B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6), польского писателя-фантаста</w:t>
            </w:r>
            <w:r w:rsidRPr="005B44CE">
              <w:rPr>
                <w:rStyle w:val="a6"/>
              </w:rPr>
              <w:t> 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230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Сергея Тимофеевича Аксакова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(1791–1859), русского писателя, поэта природы.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Юлиана Семёновича </w:t>
            </w:r>
            <w:proofErr w:type="spellStart"/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Ляндерса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Игнатьевича Приставкина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(1931–2008), русского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Львовича Шварца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(1896– 1958), русского писателя, драматурга, киносценариста.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</w:tcPr>
          <w:p w:rsidR="00007FA7" w:rsidRPr="00782CA8" w:rsidRDefault="00007FA7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Фёдора Михайловича 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(1821–1881), русского писателя.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Ивановича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(1901–1965), русского детского писателя, художника - иллюстратора.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(1711–1765), русского ученого, поэта.</w:t>
            </w:r>
          </w:p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Владимира Ивановича Даля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(1801–1872), русского писателя, этнографа, лексикографа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Георгия Константиновича Жукова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(1896-1974), военачальника, общественного деятеля.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</w:tcPr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Алексеевича Коровина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(1861-1939), русского художника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Уолта Диснея (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1901-1966), американского кинорежиссёра,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Алексеевича Некрасова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Константиновича Рокоссовского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(1896-1968), военачальника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Александровича Фадеева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(1901-1956)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рождения английского писателя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Джона Рональда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(1892-1973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Николаевича Толстого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 – 1945), русского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лет со дня рождения французского комедиографа, актера, реформатора сценического искусства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Жана Батиста Мольера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(1622-1673)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(1882-1956)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220175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Риммы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Фёдоровны Казаковой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(1932-2008)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английского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Льюиса Кэрролла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(1832-1898)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Петровича Катаева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(1897-1986)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писателя, публициста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Георгиевича Гарина-Михайловского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(1852-1906)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Александровича Федина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(1892-1977)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782CA8" w:rsidRPr="00782CA8" w:rsidRDefault="00782CA8" w:rsidP="00460A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французского писателя </w:t>
            </w:r>
            <w:r w:rsidR="0046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Гюго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(1802-1885)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Григорьевича </w:t>
            </w:r>
            <w:proofErr w:type="gramStart"/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Корнея Ивановича Чуковского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писателя (1882-1969)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Петровича Алексеева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(1922-2008)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Беллы Ахатовны Ахмадулиной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(1937-2010)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Виля </w:t>
            </w:r>
            <w:proofErr w:type="gramStart"/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Владимировича  Липатова</w:t>
            </w:r>
            <w:proofErr w:type="gram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(1927-1979)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великого художника и ученого (1452-1519)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Вениамина Александровича Каверина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(1902-1988)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русской писательницы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Валентины Александровны Осеевой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(1902-1969)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Сергеевича Соколова-</w:t>
            </w:r>
            <w:proofErr w:type="gramStart"/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Микитова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1892-1975)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Георгиевича Паустовского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(1892-1968)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782CA8" w:rsidRPr="00782CA8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</w:t>
            </w:r>
            <w:proofErr w:type="gram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  -</w:t>
            </w:r>
            <w:proofErr w:type="gram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D67B8E" w:rsidRPr="00995A63" w:rsidRDefault="00220175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159067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ight>
            <wp:docPr id="14" name="Рисунок 14" descr="https://kurskmed.com/upload/departments/center_%20culture_leisure/members/%D0%92%D0%B5%D1%81%D0%BD%D0%B0%20%D1%82%D0%B0%D0%BD%D1%86%D1%8B/%D0%BF%D0%BE%D0%BB%D0%BA/71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urskmed.com/upload/departments/center_%20culture_leisure/members/%D0%92%D0%B5%D1%81%D0%BD%D0%B0%20%D1%82%D0%B0%D0%BD%D1%86%D1%8B/%D0%BF%D0%BE%D0%BB%D0%BA/716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5" r="14731"/>
                    <a:stretch/>
                  </pic:blipFill>
                  <pic:spPr bwMode="auto">
                    <a:xfrm>
                      <a:off x="0" y="0"/>
                      <a:ext cx="15906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63" w:rsidRPr="00C34673" w:rsidRDefault="00220175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А в</w:t>
      </w:r>
      <w:r w:rsidR="003D378E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 ещё праздник</w:t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!</w:t>
      </w:r>
    </w:p>
    <w:p w:rsidR="003D378E" w:rsidRPr="00995A63" w:rsidRDefault="003D378E" w:rsidP="00995A63">
      <w:pPr>
        <w:shd w:val="clear" w:color="auto" w:fill="FBFBFB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18 ноября - </w:t>
      </w:r>
      <w:hyperlink r:id="rId11" w:history="1">
        <w:r w:rsidRPr="00995A63">
          <w:rPr>
            <w:rFonts w:ascii="Times New Roman" w:hAnsi="Times New Roman" w:cs="Times New Roman"/>
            <w:sz w:val="24"/>
            <w:szCs w:val="24"/>
          </w:rPr>
          <w:t>День рождения Деда Мороза</w:t>
        </w:r>
      </w:hyperlink>
      <w:r w:rsidRPr="00995A63">
        <w:rPr>
          <w:rFonts w:ascii="Times New Roman" w:hAnsi="Times New Roman" w:cs="Times New Roman"/>
          <w:sz w:val="24"/>
          <w:szCs w:val="24"/>
        </w:rPr>
        <w:t xml:space="preserve">. </w:t>
      </w:r>
      <w:r w:rsidRPr="00995A63">
        <w:rPr>
          <w:rFonts w:ascii="Times New Roman" w:hAnsi="Times New Roman" w:cs="Times New Roman"/>
          <w:i/>
          <w:sz w:val="24"/>
          <w:szCs w:val="24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995A63">
        <w:rPr>
          <w:rFonts w:ascii="Times New Roman" w:hAnsi="Times New Roman" w:cs="Times New Roman"/>
          <w:sz w:val="24"/>
          <w:szCs w:val="24"/>
        </w:rPr>
        <w:t>.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 января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День Ильи Муромца. 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этот день русская православная церковь поминает святого Илью Муромца, мощи которого покоятся в катакомбах Киево-Печерской лавры. По свидетельству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Кальнофойского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, монаха Киево-Печерской лавры, жившего в 17 веке, Илья Муромец жил за 450 лет до него, то есть в 12 веке.</w:t>
      </w:r>
    </w:p>
    <w:p w:rsid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 февраля – 6 марта – </w:t>
      </w:r>
      <w:r>
        <w:rPr>
          <w:rFonts w:ascii="Times New Roman" w:hAnsi="Times New Roman" w:cs="Times New Roman"/>
          <w:sz w:val="24"/>
          <w:szCs w:val="24"/>
        </w:rPr>
        <w:t>Масленичная неделя.</w:t>
      </w:r>
    </w:p>
    <w:p w:rsidR="00F139A3" w:rsidRPr="00F139A3" w:rsidRDefault="00F139A3" w:rsidP="00F139A3">
      <w:pPr>
        <w:spacing w:after="0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9A3">
        <w:rPr>
          <w:rFonts w:ascii="Times New Roman" w:hAnsi="Times New Roman" w:cs="Times New Roman"/>
          <w:i/>
          <w:sz w:val="24"/>
          <w:szCs w:val="24"/>
        </w:rPr>
        <w:t>Древнеславянский народный праздник, проводы зимы. На Масленицу пекут блины с маслом, всю неделю люди гуляют, развлекаются и угощаются. Первые три дня этой недели называются Узкой Масленицей, когда только готовятся праздновать, а остальные четыре дня – Широкой. В эти дни можно не работать, а только веселиться.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22 марта – </w:t>
      </w:r>
      <w:r w:rsidRPr="00995A63">
        <w:rPr>
          <w:rFonts w:ascii="Times New Roman" w:hAnsi="Times New Roman" w:cs="Times New Roman"/>
          <w:sz w:val="24"/>
          <w:szCs w:val="24"/>
        </w:rPr>
        <w:t>Сороки (Жаворонки)</w:t>
      </w:r>
    </w:p>
    <w:p w:rsidR="00995A63" w:rsidRPr="00F139A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— жаворонок. </w:t>
      </w:r>
    </w:p>
    <w:p w:rsidR="00995A63" w:rsidRPr="00F139A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Жаворонки обычно пекли «жаворонков», раздавали</w:t>
      </w:r>
      <w:r w:rsidR="00F139A3"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их</w:t>
      </w: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детям, и те с криком и звонким смехом бежали закликать жаворонков, а с ними и весну. </w:t>
      </w:r>
    </w:p>
    <w:p w:rsidR="00D360DD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1 апреля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именины домового.   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0DD">
        <w:rPr>
          <w:rFonts w:ascii="Times New Roman" w:hAnsi="Times New Roman" w:cs="Times New Roman"/>
          <w:i/>
          <w:color w:val="000000"/>
          <w:sz w:val="24"/>
          <w:szCs w:val="24"/>
        </w:rPr>
        <w:t>Древние славяне верили, что на зиму домовой впадал в спячку. Спал домовой ровно до того вре</w:t>
      </w:r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мени, когда уже весна полностью</w:t>
      </w:r>
      <w:r w:rsidRPr="00D36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вступит в свои права. Приход весны знаменуется днём весеннего равноденствия 22 марта, и все последующие дни вплоть до 1 апреля были днями встречи весны. Первого же числа весна приходила окончательно и главный дух-хранитель очага – домовой, должен был проснуться, чтобы навести порядок в доме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A63" w:rsidRPr="00995A63" w:rsidRDefault="00995A63" w:rsidP="00995A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378E" w:rsidRPr="00995A63" w:rsidRDefault="003D378E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378E" w:rsidRPr="00995A63" w:rsidSect="00033043">
      <w:pgSz w:w="11906" w:h="16838"/>
      <w:pgMar w:top="1134" w:right="1134" w:bottom="1134" w:left="1134" w:header="709" w:footer="709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47B"/>
    <w:multiLevelType w:val="hybridMultilevel"/>
    <w:tmpl w:val="C5781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3"/>
    <w:rsid w:val="00007FA7"/>
    <w:rsid w:val="00033043"/>
    <w:rsid w:val="00061151"/>
    <w:rsid w:val="0006769A"/>
    <w:rsid w:val="000D6D3A"/>
    <w:rsid w:val="00105BB4"/>
    <w:rsid w:val="001900E9"/>
    <w:rsid w:val="00220175"/>
    <w:rsid w:val="00224945"/>
    <w:rsid w:val="002C6765"/>
    <w:rsid w:val="00302163"/>
    <w:rsid w:val="003D378E"/>
    <w:rsid w:val="00460A52"/>
    <w:rsid w:val="005B44CE"/>
    <w:rsid w:val="00657763"/>
    <w:rsid w:val="007406A4"/>
    <w:rsid w:val="007479AB"/>
    <w:rsid w:val="00782CA8"/>
    <w:rsid w:val="00995A63"/>
    <w:rsid w:val="00A67217"/>
    <w:rsid w:val="00AD4760"/>
    <w:rsid w:val="00B7733A"/>
    <w:rsid w:val="00BC1E37"/>
    <w:rsid w:val="00C34673"/>
    <w:rsid w:val="00CE392B"/>
    <w:rsid w:val="00D360DD"/>
    <w:rsid w:val="00D56008"/>
    <w:rsid w:val="00D60631"/>
    <w:rsid w:val="00D67B8E"/>
    <w:rsid w:val="00DE704E"/>
    <w:rsid w:val="00DF5F12"/>
    <w:rsid w:val="00E17FE5"/>
    <w:rsid w:val="00ED73BB"/>
    <w:rsid w:val="00F139A3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721E-792B-44A7-ADEE-3436CBC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4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0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163"/>
    <w:rPr>
      <w:rFonts w:eastAsia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378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D378E"/>
    <w:rPr>
      <w:b/>
      <w:bCs/>
    </w:rPr>
  </w:style>
  <w:style w:type="character" w:styleId="a6">
    <w:name w:val="Emphasis"/>
    <w:basedOn w:val="a0"/>
    <w:uiPriority w:val="20"/>
    <w:qFormat/>
    <w:rsid w:val="003D378E"/>
    <w:rPr>
      <w:i/>
      <w:iCs/>
    </w:rPr>
  </w:style>
  <w:style w:type="paragraph" w:styleId="a7">
    <w:name w:val="Normal (Web)"/>
    <w:basedOn w:val="a"/>
    <w:uiPriority w:val="99"/>
    <w:unhideWhenUsed/>
    <w:rsid w:val="00D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876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lend.ru/holidays/0/0/1636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day/5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2021-04-06T06:09:00Z</dcterms:created>
  <dcterms:modified xsi:type="dcterms:W3CDTF">2021-04-07T05:53:00Z</dcterms:modified>
</cp:coreProperties>
</file>