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239" w:rsidRDefault="00E54531" w:rsidP="00B202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BA7844" w:rsidRPr="00572B86">
        <w:rPr>
          <w:rFonts w:ascii="Times New Roman" w:hAnsi="Times New Roman"/>
          <w:b/>
          <w:sz w:val="24"/>
          <w:szCs w:val="24"/>
        </w:rPr>
        <w:t xml:space="preserve">одель </w:t>
      </w:r>
      <w:r w:rsidR="006B7106">
        <w:rPr>
          <w:rFonts w:ascii="Times New Roman" w:hAnsi="Times New Roman"/>
          <w:b/>
          <w:sz w:val="24"/>
          <w:szCs w:val="24"/>
        </w:rPr>
        <w:t xml:space="preserve"> </w:t>
      </w:r>
      <w:r w:rsidR="00B20239">
        <w:rPr>
          <w:rFonts w:ascii="Times New Roman" w:hAnsi="Times New Roman"/>
          <w:b/>
          <w:sz w:val="24"/>
          <w:szCs w:val="24"/>
        </w:rPr>
        <w:t xml:space="preserve">методической работы </w:t>
      </w:r>
    </w:p>
    <w:p w:rsidR="00836DC7" w:rsidRDefault="008F5F1F" w:rsidP="00836D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9B38E5">
        <w:rPr>
          <w:rFonts w:ascii="Times New Roman" w:hAnsi="Times New Roman"/>
          <w:b/>
          <w:sz w:val="24"/>
          <w:szCs w:val="24"/>
        </w:rPr>
        <w:t>БОУ «Средняя школа №52</w:t>
      </w:r>
      <w:r w:rsidR="00D027A8">
        <w:rPr>
          <w:rFonts w:ascii="Times New Roman" w:hAnsi="Times New Roman"/>
          <w:b/>
          <w:sz w:val="24"/>
          <w:szCs w:val="24"/>
        </w:rPr>
        <w:t>»</w:t>
      </w:r>
      <w:r w:rsidR="009B38E5">
        <w:rPr>
          <w:rFonts w:ascii="Times New Roman" w:hAnsi="Times New Roman"/>
          <w:b/>
          <w:sz w:val="24"/>
          <w:szCs w:val="24"/>
        </w:rPr>
        <w:t xml:space="preserve"> г</w:t>
      </w:r>
      <w:proofErr w:type="gramStart"/>
      <w:r w:rsidR="009B38E5">
        <w:rPr>
          <w:rFonts w:ascii="Times New Roman" w:hAnsi="Times New Roman"/>
          <w:b/>
          <w:sz w:val="24"/>
          <w:szCs w:val="24"/>
        </w:rPr>
        <w:t>.Я</w:t>
      </w:r>
      <w:proofErr w:type="gramEnd"/>
      <w:r w:rsidR="009B38E5">
        <w:rPr>
          <w:rFonts w:ascii="Times New Roman" w:hAnsi="Times New Roman"/>
          <w:b/>
          <w:sz w:val="24"/>
          <w:szCs w:val="24"/>
        </w:rPr>
        <w:t>рославля</w:t>
      </w:r>
    </w:p>
    <w:p w:rsidR="004504F1" w:rsidRDefault="008F5F1F" w:rsidP="00836D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57894">
        <w:rPr>
          <w:rFonts w:ascii="Times New Roman" w:hAnsi="Times New Roman"/>
          <w:b/>
          <w:sz w:val="24"/>
          <w:szCs w:val="24"/>
        </w:rPr>
        <w:t xml:space="preserve"> </w:t>
      </w:r>
      <w:r w:rsidR="009B38E5">
        <w:rPr>
          <w:rFonts w:ascii="Times New Roman" w:hAnsi="Times New Roman"/>
          <w:b/>
          <w:sz w:val="24"/>
          <w:szCs w:val="24"/>
        </w:rPr>
        <w:t>на  2020-2021</w:t>
      </w:r>
      <w:r w:rsidR="00D027A8">
        <w:rPr>
          <w:rFonts w:ascii="Times New Roman" w:hAnsi="Times New Roman"/>
          <w:b/>
          <w:sz w:val="24"/>
          <w:szCs w:val="24"/>
        </w:rPr>
        <w:t xml:space="preserve">  учебный год</w:t>
      </w:r>
    </w:p>
    <w:p w:rsidR="00572B86" w:rsidRPr="00572B86" w:rsidRDefault="00572B86" w:rsidP="00C578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7844" w:rsidRDefault="00F27EE5" w:rsidP="00BA7844">
      <w:pPr>
        <w:jc w:val="center"/>
        <w:rPr>
          <w:rFonts w:ascii="Times New Roman" w:hAnsi="Times New Roman"/>
          <w:b/>
        </w:rPr>
      </w:pPr>
      <w:r w:rsidRPr="00F27EE5">
        <w:rPr>
          <w:noProof/>
          <w:sz w:val="18"/>
          <w:szCs w:val="1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0" type="#_x0000_t202" style="position:absolute;left:0;text-align:left;margin-left:620.55pt;margin-top:20.65pt;width:120.75pt;height:82.6pt;z-index:251789312">
            <v:textbox style="mso-next-textbox:#_x0000_s1180">
              <w:txbxContent>
                <w:p w:rsidR="00230098" w:rsidRPr="00B20239" w:rsidRDefault="00230098" w:rsidP="002300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Педагогическая мастерская «Технология проведения мастер-класса»</w:t>
                  </w:r>
                </w:p>
                <w:p w:rsidR="00230098" w:rsidRPr="008827E0" w:rsidRDefault="00230098" w:rsidP="00230098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lang w:eastAsia="ru-RU"/>
        </w:rPr>
        <w:pict>
          <v:shape id="_x0000_s1034" type="#_x0000_t202" style="position:absolute;left:0;text-align:left;margin-left:285.3pt;margin-top:20.65pt;width:152.25pt;height:96.85pt;z-index:251663360">
            <v:textbox style="mso-next-textbox:#_x0000_s1034">
              <w:txbxContent>
                <w:p w:rsidR="00BC1DEB" w:rsidRPr="009B38E5" w:rsidRDefault="009B38E5" w:rsidP="00BC1DEB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Arial"/>
                      <w:b/>
                      <w:bCs/>
                      <w:lang w:eastAsia="ru-RU"/>
                    </w:rPr>
                    <w:t>МРП «</w:t>
                  </w:r>
                  <w:r w:rsidR="000747DC">
                    <w:rPr>
                      <w:rFonts w:ascii="Times New Roman" w:eastAsia="Times New Roman" w:hAnsi="Times New Roman" w:cs="Arial"/>
                      <w:bCs/>
                      <w:lang w:eastAsia="ru-RU"/>
                    </w:rPr>
                    <w:t>Формирование информационной</w:t>
                  </w:r>
                  <w:r w:rsidRPr="009B38E5">
                    <w:rPr>
                      <w:rFonts w:ascii="Times New Roman" w:eastAsia="Times New Roman" w:hAnsi="Times New Roman" w:cs="Arial"/>
                      <w:bCs/>
                      <w:lang w:eastAsia="ru-RU"/>
                    </w:rPr>
                    <w:t xml:space="preserve"> </w:t>
                  </w:r>
                  <w:r w:rsidR="000747DC">
                    <w:rPr>
                      <w:rFonts w:ascii="Times New Roman" w:eastAsia="Times New Roman" w:hAnsi="Times New Roman" w:cs="Arial"/>
                      <w:bCs/>
                      <w:lang w:eastAsia="ru-RU"/>
                    </w:rPr>
                    <w:t xml:space="preserve">безопасной среды и сетевого пространства для участников образовательных отношений» 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lang w:eastAsia="ru-RU"/>
        </w:rPr>
        <w:pict>
          <v:shape id="_x0000_s1035" type="#_x0000_t202" style="position:absolute;left:0;text-align:left;margin-left:454.05pt;margin-top:20.65pt;width:150pt;height:54.85pt;z-index:251664384">
            <v:textbox style="mso-next-textbox:#_x0000_s1035">
              <w:txbxContent>
                <w:p w:rsidR="009B38E5" w:rsidRPr="009B38E5" w:rsidRDefault="009B38E5" w:rsidP="009B38E5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B38E5">
                    <w:rPr>
                      <w:rFonts w:ascii="Times New Roman" w:hAnsi="Times New Roman"/>
                      <w:b/>
                    </w:rPr>
                    <w:t xml:space="preserve">Школа высшего профессионального мастерства </w:t>
                  </w:r>
                </w:p>
                <w:p w:rsidR="009B38E5" w:rsidRPr="00B20239" w:rsidRDefault="009B38E5" w:rsidP="009B38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C1DEB" w:rsidRPr="008827E0" w:rsidRDefault="00BC1DEB" w:rsidP="0078208B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lang w:eastAsia="ru-RU"/>
        </w:rPr>
        <w:pict>
          <v:shape id="_x0000_s1033" type="#_x0000_t202" style="position:absolute;left:0;text-align:left;margin-left:143.55pt;margin-top:20.65pt;width:129.75pt;height:96.85pt;z-index:251662336">
            <v:textbox style="mso-next-textbox:#_x0000_s1033">
              <w:txbxContent>
                <w:p w:rsidR="00BA7844" w:rsidRPr="00B20239" w:rsidRDefault="009B38E5" w:rsidP="00F11BE6">
                  <w:pPr>
                    <w:jc w:val="center"/>
                    <w:rPr>
                      <w:rFonts w:ascii="Times New Roman" w:hAnsi="Times New Roman"/>
                    </w:rPr>
                  </w:pPr>
                  <w:r w:rsidRPr="009B38E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МРП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Pr="00BC0D7B">
                    <w:rPr>
                      <w:rFonts w:ascii="Times New Roman" w:hAnsi="Times New Roman"/>
                      <w:sz w:val="24"/>
                      <w:szCs w:val="24"/>
                    </w:rPr>
                    <w:t>Медиация как инструмент профилактики межличностных отношений в школе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lang w:eastAsia="ru-RU"/>
        </w:rPr>
        <w:pict>
          <v:shape id="_x0000_s1029" type="#_x0000_t202" style="position:absolute;left:0;text-align:left;margin-left:-27.45pt;margin-top:16.15pt;width:144.75pt;height:36.3pt;z-index:251658240">
            <v:textbox style="mso-next-textbox:#_x0000_s1029">
              <w:txbxContent>
                <w:p w:rsidR="00BA7844" w:rsidRPr="00411733" w:rsidRDefault="00B20239" w:rsidP="00F06BA0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Методический совет</w:t>
                  </w:r>
                </w:p>
              </w:txbxContent>
            </v:textbox>
          </v:shape>
        </w:pict>
      </w:r>
    </w:p>
    <w:p w:rsidR="00C21D7B" w:rsidRPr="00C21D7B" w:rsidRDefault="00C21D7B" w:rsidP="00C21D7B">
      <w:pPr>
        <w:rPr>
          <w:sz w:val="18"/>
          <w:szCs w:val="18"/>
        </w:rPr>
      </w:pPr>
      <w:r w:rsidRPr="00C21D7B">
        <w:rPr>
          <w:sz w:val="18"/>
          <w:szCs w:val="18"/>
        </w:rPr>
        <w:t>подтверждающие документы</w:t>
      </w:r>
    </w:p>
    <w:p w:rsidR="00BA7844" w:rsidRPr="00BA7844" w:rsidRDefault="00F11BE6" w:rsidP="00BA7844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  <w:noProof/>
          <w:lang w:eastAsia="ru-RU"/>
        </w:rPr>
        <w:pict>
          <v:shape id="_x0000_s1175" type="#_x0000_t202" style="position:absolute;left:0;text-align:left;margin-left:285.3pt;margin-top:88pt;width:152.25pt;height:27.3pt;z-index:251784192">
            <v:textbox style="mso-next-textbox:#_x0000_s1175">
              <w:txbxContent>
                <w:p w:rsidR="000747DC" w:rsidRPr="000747DC" w:rsidRDefault="00F11BE6" w:rsidP="000747D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Проектная деятельность</w:t>
                  </w:r>
                </w:p>
              </w:txbxContent>
            </v:textbox>
          </v:shape>
        </w:pict>
      </w:r>
      <w:r w:rsidRPr="00F27EE5">
        <w:rPr>
          <w:noProof/>
          <w:sz w:val="18"/>
          <w:szCs w:val="18"/>
          <w:lang w:eastAsia="ru-RU"/>
        </w:rPr>
        <w:pict>
          <v:shape id="_x0000_s1172" type="#_x0000_t202" style="position:absolute;left:0;text-align:left;margin-left:457.8pt;margin-top:34.3pt;width:146.25pt;height:36pt;z-index:251781120">
            <v:textbox style="mso-next-textbox:#_x0000_s1172">
              <w:txbxContent>
                <w:p w:rsidR="000747DC" w:rsidRDefault="00F11BE6" w:rsidP="00F11BE6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      С</w:t>
                  </w:r>
                  <w:r w:rsidR="000747DC">
                    <w:rPr>
                      <w:rFonts w:ascii="Times New Roman" w:hAnsi="Times New Roman"/>
                      <w:b/>
                    </w:rPr>
                    <w:t>тажерские пары</w:t>
                  </w:r>
                </w:p>
                <w:p w:rsidR="00F11BE6" w:rsidRPr="009B38E5" w:rsidRDefault="00F11BE6" w:rsidP="00F11BE6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       (наставничество)</w:t>
                  </w:r>
                </w:p>
                <w:p w:rsidR="000747DC" w:rsidRPr="00B20239" w:rsidRDefault="000747DC" w:rsidP="000747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747DC" w:rsidRPr="008827E0" w:rsidRDefault="000747DC" w:rsidP="000747DC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lang w:eastAsia="ru-RU"/>
        </w:rPr>
        <w:pict>
          <v:shape id="_x0000_s1053" type="#_x0000_t202" style="position:absolute;left:0;text-align:left;margin-left:457.8pt;margin-top:83.05pt;width:279.75pt;height:20.7pt;z-index:251681792">
            <v:textbox style="mso-next-textbox:#_x0000_s1053">
              <w:txbxContent>
                <w:p w:rsidR="000A1E49" w:rsidRPr="007468B6" w:rsidRDefault="000A1E49" w:rsidP="000A1E4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468B6">
                    <w:rPr>
                      <w:rFonts w:ascii="Times New Roman" w:hAnsi="Times New Roman"/>
                      <w:b/>
                    </w:rPr>
                    <w:t>Формы   методической работы</w:t>
                  </w:r>
                </w:p>
                <w:p w:rsidR="00C845B1" w:rsidRPr="00F401CA" w:rsidRDefault="00C845B1" w:rsidP="00C845B1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lang w:eastAsia="ru-RU"/>
        </w:rPr>
        <w:pict>
          <v:shape id="_x0000_s1176" type="#_x0000_t202" style="position:absolute;left:0;text-align:left;margin-left:152.55pt;margin-top:368.8pt;width:164.25pt;height:42pt;z-index:251785216">
            <v:textbox style="mso-next-textbox:#_x0000_s1176">
              <w:txbxContent>
                <w:p w:rsidR="00144758" w:rsidRPr="00B20239" w:rsidRDefault="00144758" w:rsidP="00F11BE6">
                  <w:pPr>
                    <w:jc w:val="center"/>
                  </w:pPr>
                  <w:r w:rsidRPr="007468B6">
                    <w:rPr>
                      <w:rFonts w:ascii="Times New Roman" w:hAnsi="Times New Roman"/>
                      <w:b/>
                    </w:rPr>
                    <w:t>Методическое   объединение</w:t>
                  </w:r>
                  <w:r>
                    <w:rPr>
                      <w:rFonts w:ascii="Times New Roman" w:hAnsi="Times New Roman"/>
                    </w:rPr>
                    <w:t xml:space="preserve">  учителей технологии</w:t>
                  </w:r>
                </w:p>
                <w:p w:rsidR="00144758" w:rsidRPr="009B38E5" w:rsidRDefault="00144758" w:rsidP="00144758"/>
              </w:txbxContent>
            </v:textbox>
          </v:shape>
        </w:pict>
      </w:r>
      <w:r>
        <w:rPr>
          <w:rFonts w:ascii="Times New Roman" w:hAnsi="Times New Roman"/>
          <w:b/>
          <w:noProof/>
          <w:lang w:eastAsia="ru-RU"/>
        </w:rPr>
        <w:pict>
          <v:shape id="_x0000_s1048" type="#_x0000_t202" style="position:absolute;left:0;text-align:left;margin-left:147.3pt;margin-top:291.55pt;width:126pt;height:65.25pt;z-index:251676672">
            <v:textbox style="mso-next-textbox:#_x0000_s1048">
              <w:txbxContent>
                <w:p w:rsidR="009B38E5" w:rsidRPr="00B20239" w:rsidRDefault="009B38E5" w:rsidP="00F11BE6">
                  <w:pPr>
                    <w:jc w:val="center"/>
                  </w:pPr>
                  <w:r w:rsidRPr="007468B6">
                    <w:rPr>
                      <w:rFonts w:ascii="Times New Roman" w:hAnsi="Times New Roman"/>
                      <w:b/>
                    </w:rPr>
                    <w:t>Методическое   объединение</w:t>
                  </w:r>
                  <w:r>
                    <w:rPr>
                      <w:rFonts w:ascii="Times New Roman" w:hAnsi="Times New Roman"/>
                    </w:rPr>
                    <w:t xml:space="preserve">  классных руководителей</w:t>
                  </w:r>
                </w:p>
                <w:p w:rsidR="00401BEE" w:rsidRPr="009B38E5" w:rsidRDefault="00401BEE" w:rsidP="009B38E5"/>
              </w:txbxContent>
            </v:textbox>
          </v:shape>
        </w:pict>
      </w:r>
      <w:r>
        <w:rPr>
          <w:rFonts w:ascii="Times New Roman" w:hAnsi="Times New Roman"/>
          <w:b/>
          <w:noProof/>
          <w:lang w:eastAsia="ru-RU"/>
        </w:rPr>
        <w:pict>
          <v:shape id="_x0000_s1182" type="#_x0000_t202" style="position:absolute;left:0;text-align:left;margin-left:147.3pt;margin-top:206.05pt;width:121.5pt;height:78.75pt;z-index:251790336">
            <v:textbox style="mso-next-textbox:#_x0000_s1182">
              <w:txbxContent>
                <w:p w:rsidR="00F11BE6" w:rsidRPr="009B38E5" w:rsidRDefault="00F11BE6" w:rsidP="00F11BE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Рабочая группа </w:t>
                  </w:r>
                  <w:r w:rsidRPr="009B38E5">
                    <w:rPr>
                      <w:rFonts w:ascii="Times New Roman" w:hAnsi="Times New Roman"/>
                    </w:rPr>
                    <w:t xml:space="preserve">по разработке </w:t>
                  </w:r>
                  <w:r>
                    <w:rPr>
                      <w:rFonts w:ascii="Times New Roman" w:hAnsi="Times New Roman"/>
                    </w:rPr>
                    <w:t>программы воспитания и социализации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lang w:eastAsia="ru-RU"/>
        </w:rPr>
        <w:pict>
          <v:shape id="_x0000_s1163" type="#_x0000_t202" style="position:absolute;left:0;text-align:left;margin-left:147.3pt;margin-top:136.3pt;width:121.5pt;height:65.25pt;z-index:251776000">
            <v:textbox style="mso-next-textbox:#_x0000_s1163">
              <w:txbxContent>
                <w:p w:rsidR="00836DC7" w:rsidRPr="00836DC7" w:rsidRDefault="009B38E5" w:rsidP="007468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38E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Рабочая группа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разработке Программы развития школы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lang w:eastAsia="ru-RU"/>
        </w:rPr>
        <w:pict>
          <v:shape id="_x0000_s1162" type="#_x0000_t202" style="position:absolute;left:0;text-align:left;margin-left:147.3pt;margin-top:76.4pt;width:121.5pt;height:50.9pt;z-index:251774976">
            <v:textbox style="mso-next-textbox:#_x0000_s1162">
              <w:txbxContent>
                <w:p w:rsidR="00836DC7" w:rsidRPr="009B38E5" w:rsidRDefault="00F11BE6" w:rsidP="00836DC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Рабочие группы </w:t>
                  </w:r>
                  <w:r w:rsidR="009B38E5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9B38E5" w:rsidRPr="009B38E5">
                    <w:rPr>
                      <w:rFonts w:ascii="Times New Roman" w:hAnsi="Times New Roman"/>
                    </w:rPr>
                    <w:t>по разработке ООП НОО, ООП ООО</w:t>
                  </w:r>
                </w:p>
              </w:txbxContent>
            </v:textbox>
          </v:shape>
        </w:pict>
      </w:r>
      <w:r w:rsidR="00F27EE5">
        <w:rPr>
          <w:rFonts w:ascii="Times New Roman" w:hAnsi="Times New Roman"/>
          <w:b/>
          <w:noProof/>
          <w:lang w:eastAsia="ru-RU"/>
        </w:rPr>
        <w:pict>
          <v:shape id="_x0000_s1179" type="#_x0000_t202" style="position:absolute;left:0;text-align:left;margin-left:457.8pt;margin-top:115.3pt;width:279.75pt;height:21pt;z-index:251788288">
            <v:textbox style="mso-next-textbox:#_x0000_s1179">
              <w:txbxContent>
                <w:p w:rsidR="00144758" w:rsidRPr="000A1E49" w:rsidRDefault="00144758" w:rsidP="00144758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Курсы повышения квалификации</w:t>
                  </w:r>
                </w:p>
              </w:txbxContent>
            </v:textbox>
          </v:shape>
        </w:pict>
      </w:r>
      <w:r w:rsidR="00F27EE5">
        <w:rPr>
          <w:rFonts w:ascii="Times New Roman" w:hAnsi="Times New Roman"/>
          <w:b/>
          <w:noProof/>
          <w:lang w:eastAsia="ru-RU"/>
        </w:rPr>
        <w:pict>
          <v:shape id="_x0000_s1061" type="#_x0000_t202" style="position:absolute;left:0;text-align:left;margin-left:457.8pt;margin-top:144.55pt;width:279.75pt;height:21.75pt;z-index:251689984">
            <v:textbox style="mso-next-textbox:#_x0000_s1061">
              <w:txbxContent>
                <w:p w:rsidR="00C21D7B" w:rsidRPr="000A1E49" w:rsidRDefault="009B38E5" w:rsidP="00144758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Аттестац</w:t>
                  </w:r>
                  <w:r w:rsidR="00144758">
                    <w:rPr>
                      <w:rFonts w:ascii="Times New Roman" w:hAnsi="Times New Roman"/>
                      <w:sz w:val="24"/>
                      <w:szCs w:val="24"/>
                    </w:rPr>
                    <w:t>ия</w:t>
                  </w:r>
                </w:p>
              </w:txbxContent>
            </v:textbox>
          </v:shape>
        </w:pict>
      </w:r>
      <w:r w:rsidR="00F27EE5">
        <w:rPr>
          <w:rFonts w:ascii="Times New Roman" w:hAnsi="Times New Roman"/>
          <w:b/>
          <w:noProof/>
          <w:lang w:eastAsia="ru-RU"/>
        </w:rPr>
        <w:pict>
          <v:shape id="_x0000_s1168" type="#_x0000_t202" style="position:absolute;left:0;text-align:left;margin-left:457.8pt;margin-top:177.55pt;width:279.75pt;height:35.25pt;z-index:251778048">
            <v:textbox style="mso-next-textbox:#_x0000_s1168">
              <w:txbxContent>
                <w:p w:rsidR="005C17A4" w:rsidRPr="000A1E49" w:rsidRDefault="008A0363" w:rsidP="00F11BE6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Реализация плана самообразования, р</w:t>
                  </w:r>
                  <w:r w:rsidR="005C17A4">
                    <w:rPr>
                      <w:rFonts w:ascii="Times New Roman" w:hAnsi="Times New Roman"/>
                      <w:sz w:val="24"/>
                      <w:szCs w:val="24"/>
                    </w:rPr>
                    <w:t>аспространение опыта работы  по теме  самообразования</w:t>
                  </w:r>
                </w:p>
              </w:txbxContent>
            </v:textbox>
          </v:shape>
        </w:pict>
      </w:r>
      <w:r w:rsidR="00F27EE5">
        <w:rPr>
          <w:rFonts w:ascii="Times New Roman" w:hAnsi="Times New Roman"/>
          <w:b/>
          <w:noProof/>
          <w:lang w:eastAsia="ru-RU"/>
        </w:rPr>
        <w:pict>
          <v:shape id="_x0000_s1159" type="#_x0000_t202" style="position:absolute;left:0;text-align:left;margin-left:457.8pt;margin-top:297.65pt;width:279.75pt;height:29.9pt;z-index:251772928">
            <v:textbox style="mso-next-textbox:#_x0000_s1159">
              <w:txbxContent>
                <w:p w:rsidR="009B38E5" w:rsidRPr="000A1E49" w:rsidRDefault="009B38E5" w:rsidP="009B38E5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 xml:space="preserve">Семинары, </w:t>
                  </w:r>
                  <w:proofErr w:type="spellStart"/>
                  <w:r>
                    <w:rPr>
                      <w:rFonts w:ascii="Times New Roman" w:hAnsi="Times New Roman"/>
                    </w:rPr>
                    <w:t>вебинары</w:t>
                  </w:r>
                  <w:proofErr w:type="spellEnd"/>
                  <w:r>
                    <w:rPr>
                      <w:rFonts w:ascii="Times New Roman" w:hAnsi="Times New Roman"/>
                    </w:rPr>
                    <w:t>, конференции</w:t>
                  </w:r>
                </w:p>
                <w:p w:rsidR="00411733" w:rsidRPr="009B38E5" w:rsidRDefault="00411733" w:rsidP="009B38E5"/>
              </w:txbxContent>
            </v:textbox>
          </v:shape>
        </w:pict>
      </w:r>
      <w:r w:rsidR="00F27EE5">
        <w:rPr>
          <w:rFonts w:ascii="Times New Roman" w:hAnsi="Times New Roman"/>
          <w:b/>
          <w:noProof/>
          <w:lang w:eastAsia="ru-RU"/>
        </w:rPr>
        <w:pict>
          <v:shape id="_x0000_s1156" type="#_x0000_t202" style="position:absolute;left:0;text-align:left;margin-left:457.8pt;margin-top:263.8pt;width:279.75pt;height:21pt;z-index:251769856">
            <v:textbox style="mso-next-textbox:#_x0000_s1156">
              <w:txbxContent>
                <w:p w:rsidR="00494B74" w:rsidRPr="000A1E49" w:rsidRDefault="00494B74" w:rsidP="00411733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 xml:space="preserve">Конкурсы профессионального мастерства </w:t>
                  </w:r>
                </w:p>
              </w:txbxContent>
            </v:textbox>
          </v:shape>
        </w:pict>
      </w:r>
      <w:r w:rsidR="00F27EE5">
        <w:rPr>
          <w:rFonts w:ascii="Times New Roman" w:hAnsi="Times New Roman"/>
          <w:b/>
          <w:noProof/>
          <w:lang w:eastAsia="ru-RU"/>
        </w:rPr>
        <w:pict>
          <v:shape id="_x0000_s1059" type="#_x0000_t202" style="position:absolute;left:0;text-align:left;margin-left:457.8pt;margin-top:229.3pt;width:279.75pt;height:26.25pt;z-index:251687936">
            <v:textbox style="mso-next-textbox:#_x0000_s1059">
              <w:txbxContent>
                <w:p w:rsidR="009B38E5" w:rsidRPr="00F06BA0" w:rsidRDefault="009B38E5" w:rsidP="009B38E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Сопровождение ученических проектов (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тьюторы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  <w:p w:rsidR="00C21D7B" w:rsidRPr="009B38E5" w:rsidRDefault="00C21D7B" w:rsidP="009B38E5"/>
              </w:txbxContent>
            </v:textbox>
          </v:shape>
        </w:pict>
      </w:r>
      <w:r w:rsidR="00F27EE5">
        <w:rPr>
          <w:rFonts w:ascii="Times New Roman" w:hAnsi="Times New Roman"/>
          <w:b/>
          <w:noProof/>
          <w:lang w:eastAsia="ru-RU"/>
        </w:rPr>
        <w:pict>
          <v:shape id="_x0000_s1178" type="#_x0000_t202" style="position:absolute;left:0;text-align:left;margin-left:512.55pt;margin-top:356.8pt;width:219.75pt;height:41.25pt;z-index:251787264">
            <v:textbox style="mso-next-textbox:#_x0000_s1178">
              <w:txbxContent>
                <w:p w:rsidR="00144758" w:rsidRPr="00B20239" w:rsidRDefault="00144758" w:rsidP="00F11BE6">
                  <w:pPr>
                    <w:jc w:val="center"/>
                  </w:pPr>
                  <w:r w:rsidRPr="007468B6">
                    <w:rPr>
                      <w:rFonts w:ascii="Times New Roman" w:hAnsi="Times New Roman"/>
                      <w:b/>
                    </w:rPr>
                    <w:t>Методическое   объединение</w:t>
                  </w:r>
                  <w:r>
                    <w:rPr>
                      <w:rFonts w:ascii="Times New Roman" w:hAnsi="Times New Roman"/>
                    </w:rPr>
                    <w:t xml:space="preserve">  библиотекарей</w:t>
                  </w:r>
                </w:p>
                <w:p w:rsidR="00144758" w:rsidRPr="009B38E5" w:rsidRDefault="00144758" w:rsidP="00144758"/>
              </w:txbxContent>
            </v:textbox>
          </v:shape>
        </w:pict>
      </w:r>
      <w:r w:rsidR="00F27EE5">
        <w:rPr>
          <w:rFonts w:ascii="Times New Roman" w:hAnsi="Times New Roman"/>
          <w:b/>
          <w:noProof/>
          <w:lang w:eastAsia="ru-RU"/>
        </w:rPr>
        <w:pict>
          <v:shape id="_x0000_s1177" type="#_x0000_t202" style="position:absolute;left:0;text-align:left;margin-left:332.55pt;margin-top:356.8pt;width:159pt;height:41.25pt;z-index:251786240">
            <v:textbox style="mso-next-textbox:#_x0000_s1177">
              <w:txbxContent>
                <w:p w:rsidR="00144758" w:rsidRPr="00B20239" w:rsidRDefault="00144758" w:rsidP="00F11BE6">
                  <w:pPr>
                    <w:jc w:val="center"/>
                  </w:pPr>
                  <w:r w:rsidRPr="007468B6">
                    <w:rPr>
                      <w:rFonts w:ascii="Times New Roman" w:hAnsi="Times New Roman"/>
                      <w:b/>
                    </w:rPr>
                    <w:t>Методическое   объединение</w:t>
                  </w:r>
                  <w:r>
                    <w:rPr>
                      <w:rFonts w:ascii="Times New Roman" w:hAnsi="Times New Roman"/>
                    </w:rPr>
                    <w:t xml:space="preserve">  учителей </w:t>
                  </w:r>
                  <w:proofErr w:type="gramStart"/>
                  <w:r>
                    <w:rPr>
                      <w:rFonts w:ascii="Times New Roman" w:hAnsi="Times New Roman"/>
                    </w:rPr>
                    <w:t>ИЗО</w:t>
                  </w:r>
                  <w:proofErr w:type="gramEnd"/>
                </w:p>
                <w:p w:rsidR="00144758" w:rsidRPr="009B38E5" w:rsidRDefault="00144758" w:rsidP="00144758"/>
              </w:txbxContent>
            </v:textbox>
          </v:shape>
        </w:pict>
      </w:r>
      <w:r w:rsidR="00F27EE5">
        <w:rPr>
          <w:rFonts w:ascii="Times New Roman" w:hAnsi="Times New Roman"/>
          <w:b/>
          <w:noProof/>
          <w:lang w:eastAsia="ru-RU"/>
        </w:rPr>
        <w:pict>
          <v:shape id="_x0000_s1158" type="#_x0000_t202" style="position:absolute;left:0;text-align:left;margin-left:285.3pt;margin-top:284.8pt;width:152.25pt;height:35.25pt;z-index:251771904">
            <v:textbox style="mso-next-textbox:#_x0000_s1158">
              <w:txbxContent>
                <w:p w:rsidR="00494B74" w:rsidRPr="00B20239" w:rsidRDefault="00494B74" w:rsidP="0041173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0239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Проекты  </w:t>
                  </w:r>
                  <w:proofErr w:type="gramStart"/>
                  <w:r w:rsidRPr="00B20239">
                    <w:rPr>
                      <w:rFonts w:ascii="Times New Roman" w:hAnsi="Times New Roman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  <w:p w:rsidR="00411733" w:rsidRPr="00B20239" w:rsidRDefault="006A767A" w:rsidP="0041173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0239">
                    <w:rPr>
                      <w:rFonts w:ascii="Times New Roman" w:hAnsi="Times New Roman"/>
                      <w:sz w:val="24"/>
                      <w:szCs w:val="24"/>
                    </w:rPr>
                    <w:t>1-11 классов</w:t>
                  </w:r>
                </w:p>
              </w:txbxContent>
            </v:textbox>
          </v:shape>
        </w:pict>
      </w:r>
      <w:r w:rsidR="00F27EE5">
        <w:rPr>
          <w:rFonts w:ascii="Times New Roman" w:hAnsi="Times New Roman"/>
          <w:b/>
          <w:noProof/>
          <w:lang w:eastAsia="ru-RU"/>
        </w:rPr>
        <w:pict>
          <v:shape id="_x0000_s1055" type="#_x0000_t202" style="position:absolute;left:0;text-align:left;margin-left:285.3pt;margin-top:247.3pt;width:152.25pt;height:27pt;z-index:251683840">
            <v:textbox style="mso-next-textbox:#_x0000_s1055">
              <w:txbxContent>
                <w:p w:rsidR="00C845B1" w:rsidRPr="00B20239" w:rsidRDefault="00144758" w:rsidP="0041173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Воспитательные проекты</w:t>
                  </w:r>
                </w:p>
              </w:txbxContent>
            </v:textbox>
          </v:shape>
        </w:pict>
      </w:r>
      <w:r w:rsidR="00F27EE5">
        <w:rPr>
          <w:rFonts w:ascii="Times New Roman" w:hAnsi="Times New Roman"/>
          <w:b/>
          <w:noProof/>
          <w:lang w:eastAsia="ru-RU"/>
        </w:rPr>
        <w:pict>
          <v:shape id="_x0000_s1054" type="#_x0000_t202" style="position:absolute;left:0;text-align:left;margin-left:285.3pt;margin-top:217.3pt;width:152.25pt;height:22.5pt;z-index:251682816">
            <v:textbox style="mso-next-textbox:#_x0000_s1054">
              <w:txbxContent>
                <w:p w:rsidR="00C845B1" w:rsidRPr="00B20239" w:rsidRDefault="00494B74" w:rsidP="00F06BA0">
                  <w:pPr>
                    <w:jc w:val="center"/>
                    <w:rPr>
                      <w:rFonts w:ascii="Times New Roman" w:hAnsi="Times New Roman"/>
                    </w:rPr>
                  </w:pPr>
                  <w:r w:rsidRPr="00B20239">
                    <w:rPr>
                      <w:rFonts w:ascii="Times New Roman" w:hAnsi="Times New Roman"/>
                    </w:rPr>
                    <w:t>Педагогические проекты</w:t>
                  </w:r>
                </w:p>
              </w:txbxContent>
            </v:textbox>
          </v:shape>
        </w:pict>
      </w:r>
      <w:r w:rsidR="00F27EE5">
        <w:rPr>
          <w:rFonts w:ascii="Times New Roman" w:hAnsi="Times New Roman"/>
          <w:b/>
          <w:noProof/>
          <w:lang w:eastAsia="ru-RU"/>
        </w:rPr>
        <w:pict>
          <v:shape id="_x0000_s1154" type="#_x0000_t202" style="position:absolute;left:0;text-align:left;margin-left:285.3pt;margin-top:187.4pt;width:152.25pt;height:18.65pt;z-index:251768832">
            <v:textbox style="mso-next-textbox:#_x0000_s1154">
              <w:txbxContent>
                <w:p w:rsidR="002805A9" w:rsidRPr="00B20239" w:rsidRDefault="00494B74" w:rsidP="002805A9">
                  <w:pPr>
                    <w:jc w:val="center"/>
                    <w:rPr>
                      <w:rFonts w:ascii="Times New Roman" w:hAnsi="Times New Roman"/>
                    </w:rPr>
                  </w:pPr>
                  <w:r w:rsidRPr="00B20239">
                    <w:rPr>
                      <w:rFonts w:ascii="Times New Roman" w:hAnsi="Times New Roman"/>
                    </w:rPr>
                    <w:t>Социальные проекты</w:t>
                  </w:r>
                </w:p>
              </w:txbxContent>
            </v:textbox>
          </v:shape>
        </w:pict>
      </w:r>
      <w:r w:rsidR="00F27EE5">
        <w:rPr>
          <w:rFonts w:ascii="Times New Roman" w:hAnsi="Times New Roman"/>
          <w:b/>
          <w:noProof/>
          <w:lang w:eastAsia="ru-RU"/>
        </w:rPr>
        <w:pict>
          <v:shape id="_x0000_s1122" type="#_x0000_t202" style="position:absolute;left:0;text-align:left;margin-left:285.3pt;margin-top:155.8pt;width:152.25pt;height:21.75pt;z-index:251741184">
            <v:textbox style="mso-next-textbox:#_x0000_s1122">
              <w:txbxContent>
                <w:p w:rsidR="00546A99" w:rsidRPr="00B20239" w:rsidRDefault="000A1E49" w:rsidP="00BC1DEB">
                  <w:pPr>
                    <w:jc w:val="center"/>
                    <w:rPr>
                      <w:rFonts w:ascii="Times New Roman" w:hAnsi="Times New Roman"/>
                    </w:rPr>
                  </w:pPr>
                  <w:r w:rsidRPr="00B20239">
                    <w:rPr>
                      <w:rFonts w:ascii="Times New Roman" w:hAnsi="Times New Roman"/>
                    </w:rPr>
                    <w:t>Методические проекты</w:t>
                  </w:r>
                </w:p>
              </w:txbxContent>
            </v:textbox>
          </v:shape>
        </w:pict>
      </w:r>
      <w:r w:rsidR="00F27EE5">
        <w:rPr>
          <w:rFonts w:ascii="Times New Roman" w:hAnsi="Times New Roman"/>
          <w:b/>
          <w:noProof/>
          <w:lang w:eastAsia="ru-RU"/>
        </w:rPr>
        <w:pict>
          <v:shape id="_x0000_s1125" type="#_x0000_t202" style="position:absolute;left:0;text-align:left;margin-left:285.3pt;margin-top:127.3pt;width:152.25pt;height:23.25pt;z-index:251743232">
            <v:textbox style="mso-next-textbox:#_x0000_s1125">
              <w:txbxContent>
                <w:p w:rsidR="008827E0" w:rsidRPr="00B20239" w:rsidRDefault="000A1E49" w:rsidP="008827E0">
                  <w:pPr>
                    <w:rPr>
                      <w:rFonts w:ascii="Times New Roman" w:hAnsi="Times New Roman"/>
                    </w:rPr>
                  </w:pPr>
                  <w:r w:rsidRPr="00B20239">
                    <w:rPr>
                      <w:rFonts w:ascii="Times New Roman" w:hAnsi="Times New Roman"/>
                    </w:rPr>
                    <w:t>Управленческие проекты</w:t>
                  </w:r>
                </w:p>
              </w:txbxContent>
            </v:textbox>
          </v:shape>
        </w:pict>
      </w:r>
      <w:r w:rsidR="00F27EE5">
        <w:rPr>
          <w:rFonts w:ascii="Times New Roman" w:hAnsi="Times New Roman"/>
          <w:b/>
          <w:noProof/>
          <w:lang w:eastAsia="ru-RU"/>
        </w:rPr>
        <w:pict>
          <v:shape id="_x0000_s1174" type="#_x0000_t202" style="position:absolute;left:0;text-align:left;margin-left:-36.45pt;margin-top:356.8pt;width:169.5pt;height:41.25pt;z-index:251783168">
            <v:textbox style="mso-next-textbox:#_x0000_s1174">
              <w:txbxContent>
                <w:p w:rsidR="000747DC" w:rsidRPr="00B20239" w:rsidRDefault="000747DC" w:rsidP="000747DC">
                  <w:r w:rsidRPr="007468B6">
                    <w:rPr>
                      <w:rFonts w:ascii="Times New Roman" w:hAnsi="Times New Roman"/>
                      <w:b/>
                    </w:rPr>
                    <w:t>Методическое   объединение</w:t>
                  </w:r>
                  <w:r>
                    <w:rPr>
                      <w:rFonts w:ascii="Times New Roman" w:hAnsi="Times New Roman"/>
                    </w:rPr>
                    <w:t xml:space="preserve">  учителей иностранных языков</w:t>
                  </w:r>
                </w:p>
                <w:p w:rsidR="000747DC" w:rsidRPr="009B38E5" w:rsidRDefault="000747DC" w:rsidP="000747DC"/>
              </w:txbxContent>
            </v:textbox>
          </v:shape>
        </w:pict>
      </w:r>
      <w:r w:rsidR="00F27EE5">
        <w:rPr>
          <w:rFonts w:ascii="Times New Roman" w:hAnsi="Times New Roman"/>
          <w:b/>
          <w:noProof/>
          <w:lang w:eastAsia="ru-RU"/>
        </w:rPr>
        <w:pict>
          <v:shape id="_x0000_s1173" type="#_x0000_t202" style="position:absolute;left:0;text-align:left;margin-left:-36.45pt;margin-top:305.05pt;width:169.5pt;height:41.25pt;z-index:251782144">
            <v:textbox style="mso-next-textbox:#_x0000_s1173">
              <w:txbxContent>
                <w:p w:rsidR="000747DC" w:rsidRPr="00B20239" w:rsidRDefault="000747DC" w:rsidP="00F11BE6">
                  <w:pPr>
                    <w:jc w:val="center"/>
                  </w:pPr>
                  <w:r w:rsidRPr="007468B6">
                    <w:rPr>
                      <w:rFonts w:ascii="Times New Roman" w:hAnsi="Times New Roman"/>
                      <w:b/>
                    </w:rPr>
                    <w:t>Методическое   объединение</w:t>
                  </w:r>
                  <w:r>
                    <w:rPr>
                      <w:rFonts w:ascii="Times New Roman" w:hAnsi="Times New Roman"/>
                    </w:rPr>
                    <w:t xml:space="preserve">  учителей естественных наук</w:t>
                  </w:r>
                </w:p>
                <w:p w:rsidR="000747DC" w:rsidRPr="009B38E5" w:rsidRDefault="000747DC" w:rsidP="000747DC"/>
              </w:txbxContent>
            </v:textbox>
          </v:shape>
        </w:pict>
      </w:r>
      <w:r w:rsidR="00F27EE5">
        <w:rPr>
          <w:rFonts w:ascii="Times New Roman" w:hAnsi="Times New Roman"/>
          <w:b/>
          <w:noProof/>
          <w:lang w:eastAsia="ru-RU"/>
        </w:rPr>
        <w:pict>
          <v:shape id="_x0000_s1171" type="#_x0000_t202" style="position:absolute;left:0;text-align:left;margin-left:-36.45pt;margin-top:260.05pt;width:169.5pt;height:37.6pt;z-index:251780096">
            <v:textbox style="mso-next-textbox:#_x0000_s1171">
              <w:txbxContent>
                <w:p w:rsidR="000747DC" w:rsidRPr="00B20239" w:rsidRDefault="000747DC" w:rsidP="00F11BE6">
                  <w:pPr>
                    <w:jc w:val="center"/>
                  </w:pPr>
                  <w:r w:rsidRPr="007468B6">
                    <w:rPr>
                      <w:rFonts w:ascii="Times New Roman" w:hAnsi="Times New Roman"/>
                      <w:b/>
                    </w:rPr>
                    <w:t>Методическое   объединение</w:t>
                  </w:r>
                  <w:r>
                    <w:rPr>
                      <w:rFonts w:ascii="Times New Roman" w:hAnsi="Times New Roman"/>
                    </w:rPr>
                    <w:t xml:space="preserve">  учителей математики</w:t>
                  </w:r>
                </w:p>
                <w:p w:rsidR="000747DC" w:rsidRPr="009B38E5" w:rsidRDefault="000747DC" w:rsidP="000747DC"/>
              </w:txbxContent>
            </v:textbox>
          </v:shape>
        </w:pict>
      </w:r>
      <w:r w:rsidR="00F27EE5">
        <w:rPr>
          <w:rFonts w:ascii="Times New Roman" w:hAnsi="Times New Roman"/>
          <w:b/>
          <w:noProof/>
          <w:lang w:eastAsia="ru-RU"/>
        </w:rPr>
        <w:pict>
          <v:shape id="_x0000_s1170" type="#_x0000_t202" style="position:absolute;left:0;text-align:left;margin-left:-40.2pt;margin-top:136.3pt;width:173.25pt;height:35.25pt;z-index:251779072">
            <v:textbox style="mso-next-textbox:#_x0000_s1170">
              <w:txbxContent>
                <w:p w:rsidR="008A0363" w:rsidRPr="00D027A8" w:rsidRDefault="000747DC" w:rsidP="008A036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М</w:t>
                  </w:r>
                  <w:r w:rsidRPr="007468B6">
                    <w:rPr>
                      <w:rFonts w:ascii="Times New Roman" w:hAnsi="Times New Roman"/>
                      <w:b/>
                    </w:rPr>
                    <w:t>етодическое   объединение</w:t>
                  </w:r>
                  <w:r>
                    <w:rPr>
                      <w:rFonts w:ascii="Times New Roman" w:hAnsi="Times New Roman"/>
                    </w:rPr>
                    <w:t xml:space="preserve">  учителей общественных наук</w:t>
                  </w:r>
                </w:p>
                <w:p w:rsidR="008A0363" w:rsidRPr="00B20239" w:rsidRDefault="008A0363" w:rsidP="008A0363"/>
              </w:txbxContent>
            </v:textbox>
          </v:shape>
        </w:pict>
      </w:r>
      <w:r w:rsidR="00F27EE5">
        <w:rPr>
          <w:rFonts w:ascii="Times New Roman" w:hAnsi="Times New Roman"/>
          <w:b/>
          <w:noProof/>
          <w:lang w:eastAsia="ru-RU"/>
        </w:rPr>
        <w:pict>
          <v:shape id="_x0000_s1039" type="#_x0000_t202" style="position:absolute;left:0;text-align:left;margin-left:-40.2pt;margin-top:76.4pt;width:173.25pt;height:43.85pt;z-index:251668480">
            <v:textbox style="mso-next-textbox:#_x0000_s1039">
              <w:txbxContent>
                <w:p w:rsidR="007468B6" w:rsidRPr="00D027A8" w:rsidRDefault="007468B6" w:rsidP="007468B6">
                  <w:pPr>
                    <w:jc w:val="center"/>
                    <w:rPr>
                      <w:rFonts w:ascii="Times New Roman" w:hAnsi="Times New Roman"/>
                    </w:rPr>
                  </w:pPr>
                  <w:r w:rsidRPr="007468B6">
                    <w:rPr>
                      <w:rFonts w:ascii="Times New Roman" w:hAnsi="Times New Roman"/>
                      <w:b/>
                    </w:rPr>
                    <w:t>Методическое объединение</w:t>
                  </w:r>
                  <w:r w:rsidR="009B38E5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9B38E5" w:rsidRPr="009B38E5">
                    <w:rPr>
                      <w:rFonts w:ascii="Times New Roman" w:hAnsi="Times New Roman"/>
                    </w:rPr>
                    <w:t>молодых специалистов</w:t>
                  </w:r>
                </w:p>
                <w:p w:rsidR="00BA7844" w:rsidRPr="00B20239" w:rsidRDefault="00BA7844" w:rsidP="00B20239"/>
              </w:txbxContent>
            </v:textbox>
          </v:shape>
        </w:pict>
      </w:r>
      <w:r w:rsidR="00F27EE5">
        <w:rPr>
          <w:rFonts w:ascii="Times New Roman" w:hAnsi="Times New Roman"/>
          <w:b/>
          <w:noProof/>
          <w:lang w:eastAsia="ru-RU"/>
        </w:rPr>
        <w:pict>
          <v:shape id="_x0000_s1036" type="#_x0000_t202" style="position:absolute;left:0;text-align:left;margin-left:-40.2pt;margin-top:187.4pt;width:173.25pt;height:59.9pt;z-index:251665408">
            <v:textbox>
              <w:txbxContent>
                <w:p w:rsidR="009B38E5" w:rsidRPr="00411733" w:rsidRDefault="000747DC" w:rsidP="009B38E5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Методическое  объединение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учителей русского языка и литературы</w:t>
                  </w:r>
                  <w:r w:rsidR="009B38E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BA7844" w:rsidRPr="00B20239" w:rsidRDefault="00BA7844" w:rsidP="00B20239"/>
              </w:txbxContent>
            </v:textbox>
          </v:shape>
        </w:pict>
      </w:r>
      <w:r w:rsidR="00F27EE5">
        <w:rPr>
          <w:rFonts w:ascii="Times New Roman" w:hAnsi="Times New Roman"/>
          <w:b/>
          <w:noProof/>
          <w:lang w:eastAsia="ru-RU"/>
        </w:rPr>
        <w:pict>
          <v:shape id="_x0000_s1037" type="#_x0000_t202" style="position:absolute;left:0;text-align:left;margin-left:-40.2pt;margin-top:18pt;width:173.25pt;height:47.15pt;z-index:251666432">
            <v:textbox style="mso-next-textbox:#_x0000_s1037">
              <w:txbxContent>
                <w:p w:rsidR="007468B6" w:rsidRPr="00F06BA0" w:rsidRDefault="007468B6" w:rsidP="007468B6">
                  <w:pPr>
                    <w:jc w:val="center"/>
                    <w:rPr>
                      <w:rFonts w:ascii="Times New Roman" w:hAnsi="Times New Roman"/>
                    </w:rPr>
                  </w:pPr>
                  <w:r w:rsidRPr="007468B6">
                    <w:rPr>
                      <w:rFonts w:ascii="Times New Roman" w:hAnsi="Times New Roman"/>
                      <w:b/>
                    </w:rPr>
                    <w:t>Методическое   объединение</w:t>
                  </w:r>
                  <w:r>
                    <w:rPr>
                      <w:rFonts w:ascii="Times New Roman" w:hAnsi="Times New Roman"/>
                    </w:rPr>
                    <w:t xml:space="preserve">  учителей начальных классов</w:t>
                  </w:r>
                </w:p>
                <w:p w:rsidR="00BA7844" w:rsidRPr="00B20239" w:rsidRDefault="00BA7844" w:rsidP="00B2023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F27EE5">
        <w:rPr>
          <w:rFonts w:ascii="Times New Roman" w:hAnsi="Times New Roman"/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9" type="#_x0000_t32" style="position:absolute;left:0;text-align:left;margin-left:117.3pt;margin-top:234.6pt;width:0;height:0;z-index:251717632" o:connectortype="straight">
            <v:stroke endarrow="block"/>
          </v:shape>
        </w:pict>
      </w:r>
    </w:p>
    <w:sectPr w:rsidR="00BA7844" w:rsidRPr="00BA7844" w:rsidSect="00BA784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844"/>
    <w:rsid w:val="00021F48"/>
    <w:rsid w:val="0004048C"/>
    <w:rsid w:val="0006287D"/>
    <w:rsid w:val="000747DC"/>
    <w:rsid w:val="0008058D"/>
    <w:rsid w:val="000822E3"/>
    <w:rsid w:val="000A1E49"/>
    <w:rsid w:val="000B5635"/>
    <w:rsid w:val="000F4293"/>
    <w:rsid w:val="00120E50"/>
    <w:rsid w:val="00144758"/>
    <w:rsid w:val="001833C1"/>
    <w:rsid w:val="0019338D"/>
    <w:rsid w:val="001B29DE"/>
    <w:rsid w:val="00230098"/>
    <w:rsid w:val="002422F8"/>
    <w:rsid w:val="00273C9C"/>
    <w:rsid w:val="002805A9"/>
    <w:rsid w:val="0028597B"/>
    <w:rsid w:val="00293189"/>
    <w:rsid w:val="00296E9B"/>
    <w:rsid w:val="002B3C8E"/>
    <w:rsid w:val="002F7F21"/>
    <w:rsid w:val="00321B7E"/>
    <w:rsid w:val="00333299"/>
    <w:rsid w:val="003764F2"/>
    <w:rsid w:val="00401BEE"/>
    <w:rsid w:val="00411733"/>
    <w:rsid w:val="00432B98"/>
    <w:rsid w:val="004504F1"/>
    <w:rsid w:val="004773B9"/>
    <w:rsid w:val="00494B74"/>
    <w:rsid w:val="004D00BC"/>
    <w:rsid w:val="004D58F4"/>
    <w:rsid w:val="00546A99"/>
    <w:rsid w:val="00547DD4"/>
    <w:rsid w:val="00572B86"/>
    <w:rsid w:val="00594478"/>
    <w:rsid w:val="005A070A"/>
    <w:rsid w:val="005A6D6A"/>
    <w:rsid w:val="005C17A4"/>
    <w:rsid w:val="005F48B7"/>
    <w:rsid w:val="0061252C"/>
    <w:rsid w:val="00641D9D"/>
    <w:rsid w:val="0066217E"/>
    <w:rsid w:val="00672008"/>
    <w:rsid w:val="006A767A"/>
    <w:rsid w:val="006B24FE"/>
    <w:rsid w:val="006B3C2F"/>
    <w:rsid w:val="006B7106"/>
    <w:rsid w:val="006C2BD1"/>
    <w:rsid w:val="006D3A20"/>
    <w:rsid w:val="00722A8F"/>
    <w:rsid w:val="0073634D"/>
    <w:rsid w:val="007468B6"/>
    <w:rsid w:val="00765D47"/>
    <w:rsid w:val="0077183C"/>
    <w:rsid w:val="0078208B"/>
    <w:rsid w:val="007F6157"/>
    <w:rsid w:val="00836DC7"/>
    <w:rsid w:val="0086549F"/>
    <w:rsid w:val="008754F3"/>
    <w:rsid w:val="008827E0"/>
    <w:rsid w:val="008A0363"/>
    <w:rsid w:val="008C6D03"/>
    <w:rsid w:val="008F5F1F"/>
    <w:rsid w:val="00915DF6"/>
    <w:rsid w:val="009263DF"/>
    <w:rsid w:val="00992AF7"/>
    <w:rsid w:val="009B38E5"/>
    <w:rsid w:val="009B3A48"/>
    <w:rsid w:val="00A123E6"/>
    <w:rsid w:val="00A244D6"/>
    <w:rsid w:val="00A56081"/>
    <w:rsid w:val="00A86EC8"/>
    <w:rsid w:val="00AD73F2"/>
    <w:rsid w:val="00AE3723"/>
    <w:rsid w:val="00B20239"/>
    <w:rsid w:val="00B4777F"/>
    <w:rsid w:val="00B54958"/>
    <w:rsid w:val="00B80D53"/>
    <w:rsid w:val="00BA76AB"/>
    <w:rsid w:val="00BA7844"/>
    <w:rsid w:val="00BC1DEB"/>
    <w:rsid w:val="00C21D7B"/>
    <w:rsid w:val="00C22830"/>
    <w:rsid w:val="00C322BA"/>
    <w:rsid w:val="00C33E3B"/>
    <w:rsid w:val="00C51430"/>
    <w:rsid w:val="00C57894"/>
    <w:rsid w:val="00C73089"/>
    <w:rsid w:val="00C845B1"/>
    <w:rsid w:val="00C8772E"/>
    <w:rsid w:val="00C97289"/>
    <w:rsid w:val="00CB2FF6"/>
    <w:rsid w:val="00CC0B6D"/>
    <w:rsid w:val="00CC1352"/>
    <w:rsid w:val="00CF18A7"/>
    <w:rsid w:val="00D027A8"/>
    <w:rsid w:val="00D47A87"/>
    <w:rsid w:val="00D60D77"/>
    <w:rsid w:val="00DB4C64"/>
    <w:rsid w:val="00E10590"/>
    <w:rsid w:val="00E43880"/>
    <w:rsid w:val="00E54531"/>
    <w:rsid w:val="00E67AAE"/>
    <w:rsid w:val="00EA55F9"/>
    <w:rsid w:val="00EE56E2"/>
    <w:rsid w:val="00EF64AA"/>
    <w:rsid w:val="00F059A9"/>
    <w:rsid w:val="00F06BA0"/>
    <w:rsid w:val="00F11BE6"/>
    <w:rsid w:val="00F17A61"/>
    <w:rsid w:val="00F27EE5"/>
    <w:rsid w:val="00F401CA"/>
    <w:rsid w:val="00F41069"/>
    <w:rsid w:val="00F5446D"/>
    <w:rsid w:val="00F60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D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871D8-E57A-4F59-9F98-35113C054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У.О.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ПуховаМЮ</dc:creator>
  <cp:keywords/>
  <dc:description/>
  <cp:lastModifiedBy>User</cp:lastModifiedBy>
  <cp:revision>56</cp:revision>
  <cp:lastPrinted>2019-10-11T16:27:00Z</cp:lastPrinted>
  <dcterms:created xsi:type="dcterms:W3CDTF">2014-05-19T11:15:00Z</dcterms:created>
  <dcterms:modified xsi:type="dcterms:W3CDTF">2020-11-09T12:28:00Z</dcterms:modified>
</cp:coreProperties>
</file>