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7A" w:rsidRPr="00896F7A" w:rsidRDefault="00896F7A" w:rsidP="00896F7A">
      <w:pPr>
        <w:tabs>
          <w:tab w:val="left" w:pos="360"/>
        </w:tabs>
        <w:jc w:val="center"/>
        <w:rPr>
          <w:b/>
          <w:sz w:val="28"/>
          <w:szCs w:val="28"/>
        </w:rPr>
      </w:pPr>
      <w:bookmarkStart w:id="0" w:name="_GoBack"/>
      <w:r w:rsidRPr="00896F7A">
        <w:rPr>
          <w:b/>
          <w:sz w:val="28"/>
          <w:szCs w:val="28"/>
        </w:rPr>
        <w:t>Аналитическая справка о результатах деятельности</w:t>
      </w:r>
    </w:p>
    <w:p w:rsidR="00896F7A" w:rsidRPr="00896F7A" w:rsidRDefault="00896F7A" w:rsidP="00896F7A">
      <w:pPr>
        <w:tabs>
          <w:tab w:val="left" w:pos="360"/>
        </w:tabs>
        <w:jc w:val="center"/>
        <w:rPr>
          <w:b/>
          <w:sz w:val="28"/>
          <w:szCs w:val="28"/>
        </w:rPr>
      </w:pPr>
      <w:r w:rsidRPr="00896F7A">
        <w:rPr>
          <w:b/>
          <w:sz w:val="28"/>
          <w:szCs w:val="28"/>
        </w:rPr>
        <w:t>МОУ средней общеобразовательной школы № 52 г.</w:t>
      </w:r>
      <w:r w:rsidR="00F40ED9">
        <w:rPr>
          <w:b/>
          <w:sz w:val="28"/>
          <w:szCs w:val="28"/>
        </w:rPr>
        <w:t xml:space="preserve"> </w:t>
      </w:r>
      <w:r w:rsidRPr="00896F7A">
        <w:rPr>
          <w:b/>
          <w:sz w:val="28"/>
          <w:szCs w:val="28"/>
        </w:rPr>
        <w:t>Ярославля</w:t>
      </w:r>
    </w:p>
    <w:p w:rsidR="00896F7A" w:rsidRDefault="00896F7A" w:rsidP="00896F7A">
      <w:pPr>
        <w:tabs>
          <w:tab w:val="left" w:pos="360"/>
        </w:tabs>
        <w:jc w:val="center"/>
        <w:rPr>
          <w:b/>
          <w:sz w:val="28"/>
          <w:szCs w:val="28"/>
        </w:rPr>
      </w:pPr>
      <w:r w:rsidRPr="00896F7A">
        <w:rPr>
          <w:b/>
          <w:sz w:val="28"/>
          <w:szCs w:val="28"/>
        </w:rPr>
        <w:t>в 2013-2014 учебном году</w:t>
      </w:r>
    </w:p>
    <w:bookmarkEnd w:id="0"/>
    <w:p w:rsidR="00896F7A" w:rsidRPr="00896F7A" w:rsidRDefault="00896F7A" w:rsidP="00896F7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A36336" w:rsidRPr="00A36336" w:rsidRDefault="00896F7A" w:rsidP="00DE2E91">
      <w:pPr>
        <w:tabs>
          <w:tab w:val="left" w:pos="360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6336" w:rsidRPr="00A00368">
        <w:rPr>
          <w:sz w:val="28"/>
          <w:szCs w:val="28"/>
        </w:rPr>
        <w:t>МОУ СОШ</w:t>
      </w:r>
      <w:r w:rsidR="00A00368">
        <w:rPr>
          <w:sz w:val="28"/>
          <w:szCs w:val="28"/>
        </w:rPr>
        <w:t xml:space="preserve"> </w:t>
      </w:r>
      <w:r w:rsidR="00A36336" w:rsidRPr="00A00368">
        <w:rPr>
          <w:sz w:val="28"/>
          <w:szCs w:val="28"/>
        </w:rPr>
        <w:t>№</w:t>
      </w:r>
      <w:r w:rsidR="00DC0B4D">
        <w:rPr>
          <w:sz w:val="28"/>
          <w:szCs w:val="28"/>
        </w:rPr>
        <w:t xml:space="preserve"> </w:t>
      </w:r>
      <w:r w:rsidR="00A36336" w:rsidRPr="00A00368">
        <w:rPr>
          <w:sz w:val="28"/>
          <w:szCs w:val="28"/>
        </w:rPr>
        <w:t>52</w:t>
      </w:r>
      <w:r w:rsidR="00DE2E91">
        <w:rPr>
          <w:sz w:val="28"/>
          <w:szCs w:val="28"/>
        </w:rPr>
        <w:t xml:space="preserve"> </w:t>
      </w:r>
      <w:r w:rsidR="00A36336" w:rsidRPr="00A00368">
        <w:rPr>
          <w:sz w:val="28"/>
          <w:szCs w:val="28"/>
        </w:rPr>
        <w:t>г.</w:t>
      </w:r>
      <w:r w:rsidR="00DC0B4D">
        <w:rPr>
          <w:sz w:val="28"/>
          <w:szCs w:val="28"/>
        </w:rPr>
        <w:t xml:space="preserve"> </w:t>
      </w:r>
      <w:r w:rsidR="00A36336" w:rsidRPr="00A00368">
        <w:rPr>
          <w:sz w:val="28"/>
          <w:szCs w:val="28"/>
        </w:rPr>
        <w:t>Ярославля является одной из крупных и стабильно функционирующих школ Заволжского района города Ярославля</w:t>
      </w:r>
      <w:r w:rsidR="00A36336">
        <w:t>.</w:t>
      </w:r>
      <w:r w:rsidR="00A36336" w:rsidRPr="00A36336">
        <w:t xml:space="preserve"> </w:t>
      </w:r>
      <w:r w:rsidR="00A36336" w:rsidRPr="00A36336">
        <w:rPr>
          <w:sz w:val="28"/>
          <w:szCs w:val="28"/>
        </w:rPr>
        <w:t>Количество учащихся в течени</w:t>
      </w:r>
      <w:r w:rsidR="00A00368">
        <w:rPr>
          <w:sz w:val="28"/>
          <w:szCs w:val="28"/>
        </w:rPr>
        <w:t xml:space="preserve">е последних </w:t>
      </w:r>
      <w:r w:rsidR="00A36336" w:rsidRPr="00A36336">
        <w:rPr>
          <w:sz w:val="28"/>
          <w:szCs w:val="28"/>
        </w:rPr>
        <w:t xml:space="preserve"> лет</w:t>
      </w:r>
      <w:r w:rsidR="00A00368">
        <w:rPr>
          <w:sz w:val="28"/>
          <w:szCs w:val="28"/>
        </w:rPr>
        <w:t xml:space="preserve"> </w:t>
      </w:r>
      <w:r w:rsidR="00A36336" w:rsidRPr="00A36336">
        <w:rPr>
          <w:sz w:val="28"/>
          <w:szCs w:val="28"/>
        </w:rPr>
        <w:t xml:space="preserve"> составляет около 1000 человек</w:t>
      </w:r>
      <w:r w:rsidR="00A00368">
        <w:rPr>
          <w:sz w:val="28"/>
          <w:szCs w:val="28"/>
        </w:rPr>
        <w:t>.</w:t>
      </w:r>
      <w:r w:rsidR="00A36336" w:rsidRPr="00A36336">
        <w:t xml:space="preserve">        </w:t>
      </w:r>
      <w:r w:rsidR="00A36336" w:rsidRPr="00A36336">
        <w:rPr>
          <w:sz w:val="28"/>
          <w:szCs w:val="28"/>
        </w:rPr>
        <w:t xml:space="preserve">Квалифицированный педагогический коллектив, оснащенная материально-техническая база,  многолетние традиции способствуют  сохранению численности </w:t>
      </w:r>
      <w:proofErr w:type="gramStart"/>
      <w:r w:rsidR="00A36336" w:rsidRPr="00A36336">
        <w:rPr>
          <w:sz w:val="28"/>
          <w:szCs w:val="28"/>
        </w:rPr>
        <w:t>обучающихся</w:t>
      </w:r>
      <w:proofErr w:type="gramEnd"/>
      <w:r w:rsidR="00A36336" w:rsidRPr="00A36336">
        <w:rPr>
          <w:sz w:val="28"/>
          <w:szCs w:val="28"/>
        </w:rPr>
        <w:t xml:space="preserve"> и поддержанию престижа  образовательного учрежден</w:t>
      </w:r>
      <w:r w:rsidR="00D326ED">
        <w:rPr>
          <w:sz w:val="28"/>
          <w:szCs w:val="28"/>
        </w:rPr>
        <w:t>ия  в районе. В школе работает 61 педагог</w:t>
      </w:r>
      <w:r w:rsidR="00A36336" w:rsidRPr="00A36336">
        <w:rPr>
          <w:sz w:val="28"/>
          <w:szCs w:val="28"/>
        </w:rPr>
        <w:t xml:space="preserve"> со средним педагогическим стажем 20 лет. Из них «Заслуженный учитель РФ» - 5 человек, «Отличник народного просвещения» - 14 человек, награждены  знаками «Почетный работник общего образования» -  1 человек.</w:t>
      </w:r>
      <w:r w:rsidR="00A36336" w:rsidRPr="00A36336">
        <w:t xml:space="preserve"> </w:t>
      </w:r>
    </w:p>
    <w:p w:rsidR="00DE2E91" w:rsidRDefault="00A36336" w:rsidP="00DE2E91">
      <w:pPr>
        <w:tabs>
          <w:tab w:val="left" w:pos="360"/>
        </w:tabs>
        <w:jc w:val="both"/>
        <w:rPr>
          <w:sz w:val="28"/>
          <w:szCs w:val="28"/>
        </w:rPr>
      </w:pPr>
      <w:r w:rsidRPr="00A36336">
        <w:t xml:space="preserve">        </w:t>
      </w:r>
      <w:r w:rsidRPr="00D326ED">
        <w:rPr>
          <w:sz w:val="28"/>
          <w:szCs w:val="28"/>
        </w:rPr>
        <w:t xml:space="preserve">Учебная и методическая работа школы были направлены на организацию учебного и воспитательного процессов на этапе реализации ФГОС через реализацию </w:t>
      </w:r>
      <w:proofErr w:type="spellStart"/>
      <w:r w:rsidRPr="00D326ED">
        <w:rPr>
          <w:sz w:val="28"/>
          <w:szCs w:val="28"/>
        </w:rPr>
        <w:t>деятельностного</w:t>
      </w:r>
      <w:proofErr w:type="spellEnd"/>
      <w:r w:rsidRPr="00D326ED">
        <w:rPr>
          <w:sz w:val="28"/>
          <w:szCs w:val="28"/>
        </w:rPr>
        <w:t xml:space="preserve"> метода обучения. Многолетняя работа по внедрению этого метода осуществлялась через работу на базе школы</w:t>
      </w:r>
      <w:r w:rsidRPr="00D326ED">
        <w:rPr>
          <w:b/>
          <w:bCs/>
          <w:sz w:val="28"/>
          <w:szCs w:val="28"/>
        </w:rPr>
        <w:t xml:space="preserve"> </w:t>
      </w:r>
      <w:r w:rsidRPr="00D326ED">
        <w:rPr>
          <w:bCs/>
          <w:sz w:val="28"/>
          <w:szCs w:val="28"/>
        </w:rPr>
        <w:t xml:space="preserve">базовой муниципальной площадки для учителей города, цель которой -  </w:t>
      </w:r>
      <w:r w:rsidRPr="00D326ED">
        <w:rPr>
          <w:sz w:val="28"/>
          <w:szCs w:val="28"/>
        </w:rPr>
        <w:t xml:space="preserve">методическое сопровождение педагогов по теме «Дидактическая  система </w:t>
      </w:r>
      <w:proofErr w:type="spellStart"/>
      <w:r w:rsidR="00D326ED" w:rsidRPr="00D326ED">
        <w:rPr>
          <w:sz w:val="28"/>
          <w:szCs w:val="28"/>
        </w:rPr>
        <w:t>деятельностного</w:t>
      </w:r>
      <w:proofErr w:type="spellEnd"/>
      <w:r w:rsidR="00D326ED" w:rsidRPr="00D326ED">
        <w:rPr>
          <w:sz w:val="28"/>
          <w:szCs w:val="28"/>
        </w:rPr>
        <w:t xml:space="preserve"> метода обучения</w:t>
      </w:r>
      <w:r w:rsidRPr="00D326ED">
        <w:rPr>
          <w:sz w:val="28"/>
          <w:szCs w:val="28"/>
        </w:rPr>
        <w:t xml:space="preserve"> как средство реализации ФГОС НОО».</w:t>
      </w:r>
      <w:r w:rsidR="00DE2E91" w:rsidRPr="00A36336">
        <w:rPr>
          <w:sz w:val="28"/>
          <w:szCs w:val="28"/>
        </w:rPr>
        <w:t xml:space="preserve">        </w:t>
      </w:r>
    </w:p>
    <w:p w:rsidR="00DE2E91" w:rsidRPr="00342423" w:rsidRDefault="00DE2E91" w:rsidP="00DE2E9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6336">
        <w:rPr>
          <w:sz w:val="28"/>
          <w:szCs w:val="28"/>
        </w:rPr>
        <w:t xml:space="preserve"> Более 15 лет учебный проце</w:t>
      </w:r>
      <w:proofErr w:type="gramStart"/>
      <w:r w:rsidRPr="00A36336">
        <w:rPr>
          <w:sz w:val="28"/>
          <w:szCs w:val="28"/>
        </w:rPr>
        <w:t>сс  в  шк</w:t>
      </w:r>
      <w:proofErr w:type="gramEnd"/>
      <w:r w:rsidRPr="00A36336">
        <w:rPr>
          <w:sz w:val="28"/>
          <w:szCs w:val="28"/>
        </w:rPr>
        <w:t xml:space="preserve">оле строится на единой линии соблюдения профильной направленности школы между ступенями и классами.  На старшей ступени обучения реализуется профильное обучение. Продуктивно работает модель </w:t>
      </w:r>
      <w:proofErr w:type="spellStart"/>
      <w:r w:rsidRPr="00A36336">
        <w:rPr>
          <w:sz w:val="28"/>
          <w:szCs w:val="28"/>
        </w:rPr>
        <w:t>предпрофильной</w:t>
      </w:r>
      <w:proofErr w:type="spellEnd"/>
      <w:r w:rsidRPr="00A36336">
        <w:rPr>
          <w:sz w:val="28"/>
          <w:szCs w:val="28"/>
        </w:rPr>
        <w:t xml:space="preserve"> подготовки, что является связующим звеном в соблюдении линии преемственности профильной направленности школы.</w:t>
      </w:r>
      <w:r>
        <w:rPr>
          <w:color w:val="000000"/>
          <w:sz w:val="28"/>
          <w:szCs w:val="28"/>
        </w:rPr>
        <w:t xml:space="preserve">  О </w:t>
      </w:r>
      <w:r w:rsidRPr="00A36336">
        <w:rPr>
          <w:color w:val="000000"/>
          <w:sz w:val="28"/>
          <w:szCs w:val="28"/>
        </w:rPr>
        <w:t>результативности работы образовательного учреждения говорят факты</w:t>
      </w:r>
      <w:r w:rsidRPr="00A36336">
        <w:rPr>
          <w:sz w:val="28"/>
          <w:szCs w:val="28"/>
        </w:rPr>
        <w:t>: 1</w:t>
      </w:r>
      <w:r>
        <w:rPr>
          <w:sz w:val="28"/>
          <w:szCs w:val="28"/>
        </w:rPr>
        <w:t xml:space="preserve">00%  </w:t>
      </w:r>
      <w:proofErr w:type="spellStart"/>
      <w:r>
        <w:rPr>
          <w:sz w:val="28"/>
          <w:szCs w:val="28"/>
        </w:rPr>
        <w:t>справляемость</w:t>
      </w:r>
      <w:proofErr w:type="spellEnd"/>
      <w:r>
        <w:rPr>
          <w:sz w:val="28"/>
          <w:szCs w:val="28"/>
        </w:rPr>
        <w:t xml:space="preserve">  выпускников   </w:t>
      </w:r>
      <w:r w:rsidRPr="00342423">
        <w:rPr>
          <w:sz w:val="28"/>
          <w:szCs w:val="28"/>
        </w:rPr>
        <w:t>11-х классов  на ЕГЭ</w:t>
      </w:r>
      <w:r>
        <w:rPr>
          <w:sz w:val="28"/>
          <w:szCs w:val="28"/>
        </w:rPr>
        <w:t xml:space="preserve"> по обязательным предметам. МОУ СОШ№52 второй год лидирует  в  среднем балле ЕГЭ по математике среди школ  города  своего кластера.</w:t>
      </w:r>
      <w:r w:rsidRPr="00342423">
        <w:rPr>
          <w:sz w:val="28"/>
          <w:szCs w:val="28"/>
        </w:rPr>
        <w:t xml:space="preserve"> Стабильно более 70% выпускников профильных   классов   выбирают свою будущую сферу деятельности, связанную с  математикой, физикой и информатикой, из них 95% обучаются на бюджетной основе.   </w:t>
      </w:r>
      <w:r w:rsidR="00CA65AF">
        <w:rPr>
          <w:sz w:val="28"/>
          <w:szCs w:val="28"/>
        </w:rPr>
        <w:t>На ступени основного общего образования результаты государственной итоговой аттестации  оказались ниже предыдущего</w:t>
      </w:r>
      <w:r w:rsidR="00D20542">
        <w:rPr>
          <w:sz w:val="28"/>
          <w:szCs w:val="28"/>
        </w:rPr>
        <w:t xml:space="preserve"> года </w:t>
      </w:r>
      <w:r w:rsidR="00CA65AF">
        <w:rPr>
          <w:sz w:val="28"/>
          <w:szCs w:val="28"/>
        </w:rPr>
        <w:t xml:space="preserve"> - </w:t>
      </w:r>
      <w:r w:rsidR="00D20542">
        <w:rPr>
          <w:sz w:val="28"/>
          <w:szCs w:val="28"/>
        </w:rPr>
        <w:t xml:space="preserve"> </w:t>
      </w:r>
      <w:r w:rsidR="00CA65AF">
        <w:rPr>
          <w:sz w:val="28"/>
          <w:szCs w:val="28"/>
        </w:rPr>
        <w:t xml:space="preserve">трое выпускников не получили аттестат об основном общем образовании. </w:t>
      </w:r>
      <w:r w:rsidRPr="00342423">
        <w:rPr>
          <w:sz w:val="28"/>
          <w:szCs w:val="28"/>
        </w:rPr>
        <w:t xml:space="preserve">   </w:t>
      </w:r>
      <w:r w:rsidR="00D20542">
        <w:rPr>
          <w:sz w:val="28"/>
          <w:szCs w:val="28"/>
        </w:rPr>
        <w:t>Поэтому главной задачей предстоящего учебного года для школы является повышение качества выполнения государственного образовательного стандарта на ступени основной школы.</w:t>
      </w:r>
      <w:r w:rsidRPr="00342423">
        <w:rPr>
          <w:sz w:val="28"/>
          <w:szCs w:val="28"/>
        </w:rPr>
        <w:t xml:space="preserve">                                                                          </w:t>
      </w:r>
    </w:p>
    <w:p w:rsidR="00D326ED" w:rsidRPr="00DE2E91" w:rsidRDefault="00DE2E91" w:rsidP="00DE2E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</w:t>
      </w:r>
      <w:r w:rsidR="00D326ED" w:rsidRPr="00DE2E91">
        <w:rPr>
          <w:rFonts w:ascii="Times New Roman" w:hAnsi="Times New Roman"/>
          <w:sz w:val="28"/>
          <w:szCs w:val="28"/>
        </w:rPr>
        <w:t>В 2013-2014 учебном году МОУ СОШ № 52  г. Ярославля являлась муниципальной базовой площадкой  по проблемам:</w:t>
      </w:r>
    </w:p>
    <w:p w:rsidR="00D326ED" w:rsidRPr="00DE2E91" w:rsidRDefault="00D326ED" w:rsidP="00DE2E9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2E91">
        <w:rPr>
          <w:rFonts w:ascii="Times New Roman" w:hAnsi="Times New Roman"/>
          <w:sz w:val="28"/>
          <w:szCs w:val="28"/>
        </w:rPr>
        <w:t>Организация дистанционного обучения ИОС «Телешкола»</w:t>
      </w:r>
    </w:p>
    <w:p w:rsidR="00D326ED" w:rsidRPr="00DE2E91" w:rsidRDefault="00D326ED" w:rsidP="00DE2E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2E91">
        <w:rPr>
          <w:rFonts w:ascii="Times New Roman" w:hAnsi="Times New Roman"/>
          <w:sz w:val="28"/>
          <w:szCs w:val="28"/>
        </w:rPr>
        <w:t xml:space="preserve">Ресурсы ИОС «Телешкола » использовались в рамках подготовки учащихся  к ГИА, для расширения объема содержания учебных предметов, превышающего </w:t>
      </w:r>
      <w:proofErr w:type="gramStart"/>
      <w:r w:rsidRPr="00DE2E91">
        <w:rPr>
          <w:rFonts w:ascii="Times New Roman" w:hAnsi="Times New Roman"/>
          <w:sz w:val="28"/>
          <w:szCs w:val="28"/>
        </w:rPr>
        <w:t>базовый</w:t>
      </w:r>
      <w:proofErr w:type="gramEnd"/>
      <w:r w:rsidRPr="00DE2E91">
        <w:rPr>
          <w:rFonts w:ascii="Times New Roman" w:hAnsi="Times New Roman"/>
          <w:sz w:val="28"/>
          <w:szCs w:val="28"/>
        </w:rPr>
        <w:t xml:space="preserve">, для работы с детьми, требующими особого </w:t>
      </w:r>
      <w:r w:rsidRPr="00DE2E91">
        <w:rPr>
          <w:rFonts w:ascii="Times New Roman" w:hAnsi="Times New Roman"/>
          <w:sz w:val="28"/>
          <w:szCs w:val="28"/>
        </w:rPr>
        <w:lastRenderedPageBreak/>
        <w:t>внимания педагога. В рамках квоты было освоено 47 человек\курсов в работе с учениками 8-11 классов.</w:t>
      </w:r>
    </w:p>
    <w:p w:rsidR="00D326ED" w:rsidRPr="00DE2E91" w:rsidRDefault="00D326ED" w:rsidP="00DE2E9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2E91">
        <w:rPr>
          <w:rFonts w:ascii="Times New Roman" w:hAnsi="Times New Roman"/>
          <w:sz w:val="28"/>
          <w:szCs w:val="28"/>
        </w:rPr>
        <w:t>Модель и алгоритм деятельности ОУ в условиях введения ФГОС ООО</w:t>
      </w:r>
    </w:p>
    <w:p w:rsidR="000B5B2E" w:rsidRPr="00DE2E91" w:rsidRDefault="00D326ED" w:rsidP="00DE2E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2E91">
        <w:rPr>
          <w:rFonts w:ascii="Times New Roman" w:hAnsi="Times New Roman"/>
          <w:sz w:val="28"/>
          <w:szCs w:val="28"/>
        </w:rPr>
        <w:t>В результате работы создана Основная образовательная программа основного общего образования МОУ СОШ № 52.</w:t>
      </w:r>
    </w:p>
    <w:p w:rsidR="00D326ED" w:rsidRPr="00DE2E91" w:rsidRDefault="00DE2E91" w:rsidP="00DE2E91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2E91">
        <w:rPr>
          <w:rFonts w:eastAsia="Calibri"/>
          <w:sz w:val="28"/>
          <w:szCs w:val="28"/>
          <w:lang w:eastAsia="en-US"/>
        </w:rPr>
        <w:t>За прошедший учебный год</w:t>
      </w:r>
      <w:r w:rsidR="00D326ED" w:rsidRPr="00DE2E91">
        <w:rPr>
          <w:rFonts w:eastAsia="Calibri"/>
          <w:sz w:val="28"/>
          <w:szCs w:val="28"/>
          <w:lang w:eastAsia="en-US"/>
        </w:rPr>
        <w:t xml:space="preserve"> были аттестованы 9 педагогических работников: 4 впервые аттестованы на 1 квалификационную категорию, 2 человека подтвердили соответствие высшей квалификационной категории и 2 -  первой квалификационной категории.</w:t>
      </w:r>
    </w:p>
    <w:p w:rsidR="00D326ED" w:rsidRPr="00DE2E91" w:rsidRDefault="00D326ED" w:rsidP="00DE2E91">
      <w:pPr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2E91">
        <w:rPr>
          <w:rFonts w:eastAsia="Calibri"/>
          <w:sz w:val="28"/>
          <w:szCs w:val="28"/>
          <w:lang w:eastAsia="en-US"/>
        </w:rPr>
        <w:t xml:space="preserve">В течение 2013-2014 учебного года педагоги школы продолжили курсовую  подготовку по тематике ФГОС. На 1 сентября 2014 года 37 педагогов основной школы (90 %)  и 18 педагогов начальной школы (100%)  прошли КПК по тематике ФГОС в объеме от 16 до 550 часов. Директор школы и 5 заместителей директора прошли профессиональную переподготовку по специальности </w:t>
      </w:r>
      <w:r w:rsidR="00AD5A2E">
        <w:rPr>
          <w:rFonts w:eastAsia="Calibri"/>
          <w:sz w:val="28"/>
          <w:szCs w:val="28"/>
          <w:lang w:eastAsia="en-US"/>
        </w:rPr>
        <w:t xml:space="preserve"> </w:t>
      </w:r>
      <w:r w:rsidRPr="00DE2E91">
        <w:rPr>
          <w:rFonts w:eastAsia="Calibri"/>
          <w:sz w:val="28"/>
          <w:szCs w:val="28"/>
          <w:lang w:eastAsia="en-US"/>
        </w:rPr>
        <w:t>«Менеджмент в образовании» в объеме от 290 до 544 часов.</w:t>
      </w:r>
      <w:r w:rsidR="00D20542">
        <w:rPr>
          <w:rFonts w:eastAsia="Calibri"/>
          <w:sz w:val="28"/>
          <w:szCs w:val="28"/>
          <w:lang w:eastAsia="en-US"/>
        </w:rPr>
        <w:t xml:space="preserve"> Учитель английского языка Соловьева А.В. стала победителем</w:t>
      </w:r>
      <w:r w:rsidR="00810BD2">
        <w:rPr>
          <w:rFonts w:eastAsia="Calibri"/>
          <w:sz w:val="28"/>
          <w:szCs w:val="28"/>
          <w:lang w:eastAsia="en-US"/>
        </w:rPr>
        <w:t xml:space="preserve"> конкурса «Учитель года» в городе Ярославле. </w:t>
      </w:r>
      <w:r w:rsidR="00AD5A2E">
        <w:rPr>
          <w:rFonts w:eastAsia="Calibri"/>
          <w:sz w:val="28"/>
          <w:szCs w:val="28"/>
          <w:lang w:eastAsia="en-US"/>
        </w:rPr>
        <w:t>Учителя школы а</w:t>
      </w:r>
      <w:r w:rsidR="00810BD2">
        <w:rPr>
          <w:rFonts w:eastAsia="Calibri"/>
          <w:sz w:val="28"/>
          <w:szCs w:val="28"/>
          <w:lang w:eastAsia="en-US"/>
        </w:rPr>
        <w:t>ктивно принимали участи</w:t>
      </w:r>
      <w:r w:rsidR="00AD5A2E">
        <w:rPr>
          <w:rFonts w:eastAsia="Calibri"/>
          <w:sz w:val="28"/>
          <w:szCs w:val="28"/>
          <w:lang w:eastAsia="en-US"/>
        </w:rPr>
        <w:t>е и давали открытые уроки в рамках</w:t>
      </w:r>
      <w:r w:rsidR="00810BD2">
        <w:rPr>
          <w:rFonts w:eastAsia="Calibri"/>
          <w:sz w:val="28"/>
          <w:szCs w:val="28"/>
          <w:lang w:eastAsia="en-US"/>
        </w:rPr>
        <w:t xml:space="preserve"> «Педагогического марафона»</w:t>
      </w:r>
      <w:r w:rsidR="00AD5A2E">
        <w:rPr>
          <w:rFonts w:eastAsia="Calibri"/>
          <w:sz w:val="28"/>
          <w:szCs w:val="28"/>
          <w:lang w:eastAsia="en-US"/>
        </w:rPr>
        <w:t>.</w:t>
      </w:r>
      <w:r w:rsidR="00810BD2">
        <w:rPr>
          <w:rFonts w:eastAsia="Calibri"/>
          <w:sz w:val="28"/>
          <w:szCs w:val="28"/>
          <w:lang w:eastAsia="en-US"/>
        </w:rPr>
        <w:t xml:space="preserve"> </w:t>
      </w:r>
      <w:r w:rsidR="00DE2E91">
        <w:rPr>
          <w:rFonts w:eastAsia="Calibri"/>
          <w:sz w:val="28"/>
          <w:szCs w:val="28"/>
          <w:lang w:eastAsia="en-US"/>
        </w:rPr>
        <w:t xml:space="preserve"> </w:t>
      </w:r>
      <w:r w:rsidR="00761893">
        <w:rPr>
          <w:rFonts w:eastAsia="Calibri"/>
          <w:sz w:val="28"/>
          <w:szCs w:val="28"/>
          <w:lang w:eastAsia="en-US"/>
        </w:rPr>
        <w:t xml:space="preserve">Ученики школы были </w:t>
      </w:r>
      <w:r w:rsidR="00AD5A2E">
        <w:rPr>
          <w:rFonts w:eastAsia="Calibri"/>
          <w:sz w:val="28"/>
          <w:szCs w:val="28"/>
          <w:lang w:eastAsia="en-US"/>
        </w:rPr>
        <w:t xml:space="preserve"> участниками</w:t>
      </w:r>
      <w:r w:rsidR="00761893">
        <w:rPr>
          <w:rFonts w:eastAsia="Calibri"/>
          <w:sz w:val="28"/>
          <w:szCs w:val="28"/>
          <w:lang w:eastAsia="en-US"/>
        </w:rPr>
        <w:t xml:space="preserve"> </w:t>
      </w:r>
      <w:r w:rsidR="00DE2E91">
        <w:rPr>
          <w:rFonts w:eastAsia="Calibri"/>
          <w:sz w:val="28"/>
          <w:szCs w:val="28"/>
          <w:lang w:eastAsia="en-US"/>
        </w:rPr>
        <w:t xml:space="preserve"> Всероссийской предметной олимпиаде школьников:</w:t>
      </w:r>
    </w:p>
    <w:p w:rsidR="00D326ED" w:rsidRPr="00DE2E91" w:rsidRDefault="00D326ED" w:rsidP="00DE2E91">
      <w:pPr>
        <w:numPr>
          <w:ilvl w:val="0"/>
          <w:numId w:val="5"/>
        </w:numPr>
        <w:suppressAutoHyphens w:val="0"/>
        <w:spacing w:after="200"/>
        <w:ind w:left="709"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2E91">
        <w:rPr>
          <w:rFonts w:eastAsia="Calibri"/>
          <w:sz w:val="28"/>
          <w:szCs w:val="28"/>
          <w:lang w:eastAsia="en-US"/>
        </w:rPr>
        <w:t>Школьный этап – 358 участников (171 человек): 26 победителей и 30 человек – призеры.</w:t>
      </w:r>
    </w:p>
    <w:p w:rsidR="00D326ED" w:rsidRPr="00DE2E91" w:rsidRDefault="00D326ED" w:rsidP="00DE2E91">
      <w:pPr>
        <w:numPr>
          <w:ilvl w:val="0"/>
          <w:numId w:val="5"/>
        </w:numPr>
        <w:suppressAutoHyphens w:val="0"/>
        <w:spacing w:after="200"/>
        <w:ind w:left="709"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2E91">
        <w:rPr>
          <w:rFonts w:eastAsia="Calibri"/>
          <w:sz w:val="28"/>
          <w:szCs w:val="28"/>
          <w:lang w:eastAsia="en-US"/>
        </w:rPr>
        <w:t>Муниципальный этап – 37 человек: 2 победителя (</w:t>
      </w:r>
      <w:proofErr w:type="spellStart"/>
      <w:r w:rsidRPr="00DE2E91">
        <w:rPr>
          <w:rFonts w:eastAsia="Calibri"/>
          <w:sz w:val="28"/>
          <w:szCs w:val="28"/>
          <w:lang w:eastAsia="en-US"/>
        </w:rPr>
        <w:t>Бакалдин</w:t>
      </w:r>
      <w:proofErr w:type="spellEnd"/>
      <w:r w:rsidRPr="00DE2E91">
        <w:rPr>
          <w:rFonts w:eastAsia="Calibri"/>
          <w:sz w:val="28"/>
          <w:szCs w:val="28"/>
          <w:lang w:eastAsia="en-US"/>
        </w:rPr>
        <w:t xml:space="preserve"> Андрей, математика, 10 Б и Лагутина Дарья, искусство, 9 класс) и 1 призер (Иванова Анастасия</w:t>
      </w:r>
      <w:proofErr w:type="gramStart"/>
      <w:r w:rsidRPr="00DE2E91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DE2E91">
        <w:rPr>
          <w:rFonts w:eastAsia="Calibri"/>
          <w:sz w:val="28"/>
          <w:szCs w:val="28"/>
          <w:lang w:eastAsia="en-US"/>
        </w:rPr>
        <w:t xml:space="preserve"> русский язык, 10 А)</w:t>
      </w:r>
    </w:p>
    <w:p w:rsidR="00D326ED" w:rsidRPr="00DE2E91" w:rsidRDefault="00D326ED" w:rsidP="00DE2E91">
      <w:pPr>
        <w:numPr>
          <w:ilvl w:val="0"/>
          <w:numId w:val="5"/>
        </w:numPr>
        <w:suppressAutoHyphens w:val="0"/>
        <w:spacing w:after="200"/>
        <w:ind w:left="709"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2E91">
        <w:rPr>
          <w:rFonts w:eastAsia="Calibri"/>
          <w:sz w:val="28"/>
          <w:szCs w:val="28"/>
          <w:lang w:eastAsia="en-US"/>
        </w:rPr>
        <w:t>Региональный этап – 3 человека</w:t>
      </w:r>
      <w:proofErr w:type="gramStart"/>
      <w:r w:rsidRPr="00DE2E9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DE2E91">
        <w:rPr>
          <w:rFonts w:eastAsia="Calibri"/>
          <w:sz w:val="28"/>
          <w:szCs w:val="28"/>
          <w:lang w:eastAsia="en-US"/>
        </w:rPr>
        <w:t xml:space="preserve"> 1 победитель (Лагутина Дарья, искусство , 9 класс)</w:t>
      </w:r>
    </w:p>
    <w:p w:rsidR="00D326ED" w:rsidRPr="00DE2E91" w:rsidRDefault="00D326ED" w:rsidP="00DE2E91">
      <w:pPr>
        <w:suppressAutoHyphens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2E91">
        <w:rPr>
          <w:rFonts w:eastAsia="Calibri"/>
          <w:sz w:val="28"/>
          <w:szCs w:val="28"/>
          <w:lang w:eastAsia="en-US"/>
        </w:rPr>
        <w:t>Во Всероссийском математическом конкурсе  «Эврика» приняли участ</w:t>
      </w:r>
      <w:r w:rsidR="00DE2E91">
        <w:rPr>
          <w:rFonts w:eastAsia="Calibri"/>
          <w:sz w:val="28"/>
          <w:szCs w:val="28"/>
          <w:lang w:eastAsia="en-US"/>
        </w:rPr>
        <w:t xml:space="preserve">ие 127 детей. </w:t>
      </w:r>
      <w:r w:rsidRPr="00DE2E91">
        <w:rPr>
          <w:rFonts w:eastAsia="Calibri"/>
          <w:sz w:val="28"/>
          <w:szCs w:val="28"/>
          <w:lang w:eastAsia="en-US"/>
        </w:rPr>
        <w:t>На муниципальном уровне – 4 победителя</w:t>
      </w:r>
      <w:r w:rsidR="00DE2E91">
        <w:rPr>
          <w:rFonts w:eastAsia="Calibri"/>
          <w:sz w:val="28"/>
          <w:szCs w:val="28"/>
          <w:lang w:eastAsia="en-US"/>
        </w:rPr>
        <w:t xml:space="preserve">, </w:t>
      </w:r>
      <w:r w:rsidRPr="00DE2E91">
        <w:rPr>
          <w:rFonts w:eastAsia="Calibri"/>
          <w:sz w:val="28"/>
          <w:szCs w:val="28"/>
          <w:lang w:eastAsia="en-US"/>
        </w:rPr>
        <w:t xml:space="preserve"> рег</w:t>
      </w:r>
      <w:r w:rsidR="00DE2E91">
        <w:rPr>
          <w:rFonts w:eastAsia="Calibri"/>
          <w:sz w:val="28"/>
          <w:szCs w:val="28"/>
          <w:lang w:eastAsia="en-US"/>
        </w:rPr>
        <w:t xml:space="preserve">иональном уровне – 4 победителя  и на </w:t>
      </w:r>
      <w:r w:rsidRPr="00DE2E91">
        <w:rPr>
          <w:rFonts w:eastAsia="Calibri"/>
          <w:sz w:val="28"/>
          <w:szCs w:val="28"/>
          <w:lang w:eastAsia="en-US"/>
        </w:rPr>
        <w:t xml:space="preserve"> федеральном уровне – 1 победитель.</w:t>
      </w:r>
    </w:p>
    <w:p w:rsidR="00D326ED" w:rsidRDefault="00D326ED" w:rsidP="00DE2E91">
      <w:pPr>
        <w:suppressAutoHyphens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2E91">
        <w:rPr>
          <w:rFonts w:eastAsia="Calibri"/>
          <w:sz w:val="28"/>
          <w:szCs w:val="28"/>
          <w:lang w:eastAsia="en-US"/>
        </w:rPr>
        <w:t>В целях поддержки одаренных детей 10 учащихся нашей школы стали участниками регионального проекта  «Новая школа» - «Ярославская математическая школа» под руководством учителя математики Бородиной Ирины Федоровны. Однако следует совершенствовать систему поддержки и сопровождения одаренных детей, принимать участие ТВ дистанционных творческих конкурсах.</w:t>
      </w:r>
    </w:p>
    <w:p w:rsidR="00896F7A" w:rsidRDefault="00896F7A" w:rsidP="00DE2E91">
      <w:pPr>
        <w:suppressAutoHyphens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Основными направлениями воспитательной работы школы являются </w:t>
      </w:r>
      <w:r w:rsidR="00613C1A">
        <w:rPr>
          <w:rFonts w:eastAsia="Calibri"/>
          <w:sz w:val="28"/>
          <w:szCs w:val="28"/>
          <w:lang w:eastAsia="en-US"/>
        </w:rPr>
        <w:t>гражданско-патриотическое</w:t>
      </w:r>
      <w:r w:rsidR="00D20542">
        <w:rPr>
          <w:rFonts w:eastAsia="Calibri"/>
          <w:sz w:val="28"/>
          <w:szCs w:val="28"/>
          <w:lang w:eastAsia="en-US"/>
        </w:rPr>
        <w:t xml:space="preserve">  и  творческое развитие</w:t>
      </w:r>
      <w:r w:rsidR="00613C1A">
        <w:rPr>
          <w:rFonts w:eastAsia="Calibri"/>
          <w:sz w:val="28"/>
          <w:szCs w:val="28"/>
          <w:lang w:eastAsia="en-US"/>
        </w:rPr>
        <w:t xml:space="preserve"> личности. В 2013-2014 учебном году учащиеся нашей школы заняли 1 и 3 места в городской конференции «Отечество», 1 место в городском конкурсе гражданско-патриотической лирики «Как жить и плакать без тебя»</w:t>
      </w:r>
      <w:r w:rsidR="00675017">
        <w:rPr>
          <w:rFonts w:eastAsia="Calibri"/>
          <w:sz w:val="28"/>
          <w:szCs w:val="28"/>
          <w:lang w:eastAsia="en-US"/>
        </w:rPr>
        <w:t>, активно принимают участие и занимают призовые места в соревнованиях по пулевой стрельбе</w:t>
      </w:r>
      <w:r w:rsidR="00B459DC">
        <w:rPr>
          <w:rFonts w:eastAsia="Calibri"/>
          <w:sz w:val="28"/>
          <w:szCs w:val="28"/>
          <w:lang w:eastAsia="en-US"/>
        </w:rPr>
        <w:t>, в спартакиаде по военно-спортивному многоборью «Призывник России».</w:t>
      </w:r>
    </w:p>
    <w:p w:rsidR="00B459DC" w:rsidRDefault="00B459DC" w:rsidP="00B459DC">
      <w:pPr>
        <w:suppressAutoHyphens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 школы стали победителями в городском конкурсе-выставке «Новогодний и Рождественский сувенир»,</w:t>
      </w:r>
      <w:r w:rsidRPr="00B459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г</w:t>
      </w:r>
      <w:r w:rsidRPr="00B459DC">
        <w:rPr>
          <w:rFonts w:eastAsia="Calibri"/>
          <w:sz w:val="28"/>
          <w:szCs w:val="28"/>
          <w:lang w:eastAsia="en-US"/>
        </w:rPr>
        <w:t>ородско</w:t>
      </w:r>
      <w:r>
        <w:rPr>
          <w:rFonts w:eastAsia="Calibri"/>
          <w:sz w:val="28"/>
          <w:szCs w:val="28"/>
          <w:lang w:eastAsia="en-US"/>
        </w:rPr>
        <w:t>м</w:t>
      </w:r>
      <w:r w:rsidRPr="00B459DC">
        <w:rPr>
          <w:rFonts w:eastAsia="Calibri"/>
          <w:sz w:val="28"/>
          <w:szCs w:val="28"/>
          <w:lang w:eastAsia="en-US"/>
        </w:rPr>
        <w:t xml:space="preserve"> смотр</w:t>
      </w:r>
      <w:r>
        <w:rPr>
          <w:rFonts w:eastAsia="Calibri"/>
          <w:sz w:val="28"/>
          <w:szCs w:val="28"/>
          <w:lang w:eastAsia="en-US"/>
        </w:rPr>
        <w:t>е</w:t>
      </w:r>
      <w:r w:rsidRPr="00B459DC">
        <w:rPr>
          <w:rFonts w:eastAsia="Calibri"/>
          <w:sz w:val="28"/>
          <w:szCs w:val="28"/>
          <w:lang w:eastAsia="en-US"/>
        </w:rPr>
        <w:t>-конкурс</w:t>
      </w:r>
      <w:r>
        <w:rPr>
          <w:rFonts w:eastAsia="Calibri"/>
          <w:sz w:val="28"/>
          <w:szCs w:val="28"/>
          <w:lang w:eastAsia="en-US"/>
        </w:rPr>
        <w:t>е</w:t>
      </w:r>
      <w:r w:rsidRPr="00B459DC">
        <w:rPr>
          <w:rFonts w:eastAsia="Calibri"/>
          <w:sz w:val="28"/>
          <w:szCs w:val="28"/>
          <w:lang w:eastAsia="en-US"/>
        </w:rPr>
        <w:t xml:space="preserve"> </w:t>
      </w:r>
      <w:r w:rsidRPr="00B459DC">
        <w:rPr>
          <w:rFonts w:eastAsia="Calibri"/>
          <w:sz w:val="28"/>
          <w:szCs w:val="28"/>
          <w:lang w:eastAsia="en-US"/>
        </w:rPr>
        <w:lastRenderedPageBreak/>
        <w:t>детского творчества «Помни каждый гражданин: спасения номер – 01»</w:t>
      </w:r>
      <w:r>
        <w:rPr>
          <w:rFonts w:eastAsia="Calibri"/>
          <w:sz w:val="28"/>
          <w:szCs w:val="28"/>
          <w:lang w:eastAsia="en-US"/>
        </w:rPr>
        <w:t>, ежегодно становятся победителями и призерами городской и областной выставки детского технического и прикладного творчества.</w:t>
      </w:r>
    </w:p>
    <w:p w:rsidR="004330D6" w:rsidRPr="004330D6" w:rsidRDefault="004330D6" w:rsidP="00433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  2013 году   </w:t>
      </w:r>
      <w:r w:rsidR="00AD3235">
        <w:rPr>
          <w:sz w:val="28"/>
          <w:szCs w:val="28"/>
        </w:rPr>
        <w:t>продолжал работу</w:t>
      </w:r>
      <w:r w:rsidRPr="004330D6">
        <w:rPr>
          <w:sz w:val="28"/>
          <w:szCs w:val="28"/>
        </w:rPr>
        <w:t xml:space="preserve"> Управляющий совет, в состав</w:t>
      </w:r>
      <w:r w:rsidR="00AD3235">
        <w:rPr>
          <w:sz w:val="28"/>
          <w:szCs w:val="28"/>
        </w:rPr>
        <w:t xml:space="preserve">е которого </w:t>
      </w:r>
      <w:r w:rsidRPr="004330D6">
        <w:rPr>
          <w:sz w:val="28"/>
          <w:szCs w:val="28"/>
        </w:rPr>
        <w:t xml:space="preserve"> 60% представителей от родителей. Основные направления работы с семьей в нашей школе:</w:t>
      </w:r>
    </w:p>
    <w:p w:rsidR="004330D6" w:rsidRPr="004330D6" w:rsidRDefault="004330D6" w:rsidP="004330D6">
      <w:pPr>
        <w:ind w:left="426" w:hanging="426"/>
        <w:rPr>
          <w:sz w:val="28"/>
          <w:szCs w:val="28"/>
        </w:rPr>
      </w:pPr>
      <w:r w:rsidRPr="004330D6">
        <w:rPr>
          <w:sz w:val="28"/>
          <w:szCs w:val="28"/>
        </w:rPr>
        <w:t xml:space="preserve">   - ознакомление родителей с особенностями учебно-воспитательного  процесса;</w:t>
      </w:r>
    </w:p>
    <w:p w:rsidR="004330D6" w:rsidRPr="004330D6" w:rsidRDefault="004330D6" w:rsidP="004330D6">
      <w:pPr>
        <w:jc w:val="both"/>
        <w:rPr>
          <w:sz w:val="28"/>
          <w:szCs w:val="28"/>
        </w:rPr>
      </w:pPr>
      <w:r w:rsidRPr="004330D6">
        <w:rPr>
          <w:sz w:val="28"/>
          <w:szCs w:val="28"/>
        </w:rPr>
        <w:t xml:space="preserve">   - психолого-педагогическое просвещение;</w:t>
      </w:r>
    </w:p>
    <w:p w:rsidR="004330D6" w:rsidRPr="004330D6" w:rsidRDefault="004330D6" w:rsidP="004330D6">
      <w:pPr>
        <w:jc w:val="both"/>
        <w:rPr>
          <w:sz w:val="28"/>
          <w:szCs w:val="28"/>
        </w:rPr>
      </w:pPr>
      <w:r w:rsidRPr="004330D6">
        <w:rPr>
          <w:sz w:val="28"/>
          <w:szCs w:val="28"/>
        </w:rPr>
        <w:t xml:space="preserve">   - вовлечение родителей в совместную деятельность с </w:t>
      </w:r>
      <w:proofErr w:type="gramStart"/>
      <w:r w:rsidRPr="004330D6">
        <w:rPr>
          <w:sz w:val="28"/>
          <w:szCs w:val="28"/>
        </w:rPr>
        <w:t>обучающимися</w:t>
      </w:r>
      <w:proofErr w:type="gramEnd"/>
      <w:r w:rsidRPr="004330D6">
        <w:rPr>
          <w:sz w:val="28"/>
          <w:szCs w:val="28"/>
        </w:rPr>
        <w:t>;</w:t>
      </w:r>
    </w:p>
    <w:p w:rsidR="004330D6" w:rsidRPr="004330D6" w:rsidRDefault="004330D6" w:rsidP="004330D6">
      <w:pPr>
        <w:jc w:val="both"/>
        <w:rPr>
          <w:sz w:val="28"/>
          <w:szCs w:val="28"/>
        </w:rPr>
      </w:pPr>
      <w:r w:rsidRPr="004330D6">
        <w:rPr>
          <w:sz w:val="28"/>
          <w:szCs w:val="28"/>
        </w:rPr>
        <w:t xml:space="preserve">   - корректировка воспитания в семьях отдельных обучающихся;</w:t>
      </w:r>
    </w:p>
    <w:p w:rsidR="004330D6" w:rsidRPr="004330D6" w:rsidRDefault="004330D6" w:rsidP="004330D6">
      <w:pPr>
        <w:tabs>
          <w:tab w:val="left" w:pos="1800"/>
          <w:tab w:val="left" w:pos="1866"/>
        </w:tabs>
        <w:jc w:val="both"/>
        <w:rPr>
          <w:sz w:val="28"/>
          <w:szCs w:val="28"/>
        </w:rPr>
      </w:pPr>
      <w:r w:rsidRPr="004330D6">
        <w:rPr>
          <w:sz w:val="28"/>
          <w:szCs w:val="28"/>
        </w:rPr>
        <w:t xml:space="preserve">   - взаимодействие с общественными организациями.</w:t>
      </w:r>
    </w:p>
    <w:p w:rsidR="00F40ED9" w:rsidRDefault="004330D6" w:rsidP="004330D6">
      <w:pPr>
        <w:tabs>
          <w:tab w:val="left" w:pos="360"/>
          <w:tab w:val="left" w:pos="426"/>
        </w:tabs>
        <w:jc w:val="both"/>
        <w:rPr>
          <w:sz w:val="28"/>
          <w:szCs w:val="28"/>
        </w:rPr>
      </w:pPr>
      <w:r w:rsidRPr="004330D6">
        <w:rPr>
          <w:sz w:val="28"/>
          <w:szCs w:val="28"/>
        </w:rPr>
        <w:t xml:space="preserve"> Работа осуществляется через систему классных родительских  и общешкольных тематических собраний,  индивидуальную работу. Родители участвуют в совместных спортивных соревнованиях. </w:t>
      </w:r>
    </w:p>
    <w:p w:rsidR="00AD3235" w:rsidRPr="004330D6" w:rsidRDefault="00F40ED9" w:rsidP="004330D6">
      <w:pPr>
        <w:tabs>
          <w:tab w:val="left" w:pos="360"/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Два года школа участвовала в муниципальном проекте «Электронная школа», ведется электронный журнал и электронный дневник. Активно обновляется сайт школы. Школа бережно относится к накопленному опыту, традициям, старается удовлетворять запросы родителей и обучающихся, сохраняет профильное обучение в старшей школе. По настоящее время авторитет школы в микрорайоне достаточно высокий.</w:t>
      </w:r>
      <w:r w:rsidR="00AD3235">
        <w:rPr>
          <w:color w:val="000000"/>
          <w:sz w:val="28"/>
          <w:szCs w:val="28"/>
        </w:rPr>
        <w:t xml:space="preserve">     </w:t>
      </w:r>
    </w:p>
    <w:p w:rsidR="00761893" w:rsidRDefault="00761893" w:rsidP="004330D6">
      <w:pPr>
        <w:tabs>
          <w:tab w:val="left" w:pos="360"/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DC0B4D" w:rsidRDefault="00DC0B4D" w:rsidP="004330D6">
      <w:pPr>
        <w:tabs>
          <w:tab w:val="left" w:pos="360"/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DC0B4D" w:rsidRDefault="00DC0B4D" w:rsidP="004330D6">
      <w:pPr>
        <w:tabs>
          <w:tab w:val="left" w:pos="360"/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DC0B4D" w:rsidRDefault="00DC0B4D" w:rsidP="004330D6">
      <w:pPr>
        <w:tabs>
          <w:tab w:val="left" w:pos="360"/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DC0B4D" w:rsidRDefault="00DC0B4D" w:rsidP="004330D6">
      <w:pPr>
        <w:tabs>
          <w:tab w:val="left" w:pos="360"/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DC0B4D" w:rsidRPr="00DE2E91" w:rsidRDefault="00DC0B4D" w:rsidP="004330D6">
      <w:pPr>
        <w:tabs>
          <w:tab w:val="left" w:pos="360"/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 школы: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Н.М. Алексеева</w:t>
      </w:r>
    </w:p>
    <w:sectPr w:rsidR="00DC0B4D" w:rsidRPr="00DE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1C" w:rsidRDefault="0024721C" w:rsidP="00896F7A">
      <w:r>
        <w:separator/>
      </w:r>
    </w:p>
  </w:endnote>
  <w:endnote w:type="continuationSeparator" w:id="0">
    <w:p w:rsidR="0024721C" w:rsidRDefault="0024721C" w:rsidP="0089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1C" w:rsidRDefault="0024721C" w:rsidP="00896F7A">
      <w:r>
        <w:separator/>
      </w:r>
    </w:p>
  </w:footnote>
  <w:footnote w:type="continuationSeparator" w:id="0">
    <w:p w:rsidR="0024721C" w:rsidRDefault="0024721C" w:rsidP="0089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30957DD9"/>
    <w:multiLevelType w:val="hybridMultilevel"/>
    <w:tmpl w:val="9C4814FE"/>
    <w:lvl w:ilvl="0" w:tplc="16ECA5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659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2D4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05D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047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2C3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271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405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6E22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862FD9"/>
    <w:multiLevelType w:val="hybridMultilevel"/>
    <w:tmpl w:val="83583FDE"/>
    <w:lvl w:ilvl="0" w:tplc="3BAC84A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3537FF"/>
    <w:multiLevelType w:val="hybridMultilevel"/>
    <w:tmpl w:val="F3D4A0A0"/>
    <w:lvl w:ilvl="0" w:tplc="3BAC84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5C"/>
    <w:rsid w:val="000B5B2E"/>
    <w:rsid w:val="0016399B"/>
    <w:rsid w:val="0024721C"/>
    <w:rsid w:val="00342423"/>
    <w:rsid w:val="004330D6"/>
    <w:rsid w:val="004C395C"/>
    <w:rsid w:val="005947AD"/>
    <w:rsid w:val="00613C1A"/>
    <w:rsid w:val="006209B7"/>
    <w:rsid w:val="00675017"/>
    <w:rsid w:val="006F4D1F"/>
    <w:rsid w:val="00726B21"/>
    <w:rsid w:val="00761893"/>
    <w:rsid w:val="00810BD2"/>
    <w:rsid w:val="00896F7A"/>
    <w:rsid w:val="00A00368"/>
    <w:rsid w:val="00A36336"/>
    <w:rsid w:val="00A36D74"/>
    <w:rsid w:val="00A94CBB"/>
    <w:rsid w:val="00AD3235"/>
    <w:rsid w:val="00AD5A2E"/>
    <w:rsid w:val="00AF5326"/>
    <w:rsid w:val="00B459DC"/>
    <w:rsid w:val="00CA65AF"/>
    <w:rsid w:val="00D20542"/>
    <w:rsid w:val="00D326ED"/>
    <w:rsid w:val="00DC0B4D"/>
    <w:rsid w:val="00DE2E91"/>
    <w:rsid w:val="00E95F9C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A3633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D326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96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6F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96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6F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C0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B4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A3633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D326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96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6F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96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6F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C0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B4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Расникова</dc:creator>
  <cp:lastModifiedBy>Анастасия</cp:lastModifiedBy>
  <cp:revision>2</cp:revision>
  <cp:lastPrinted>2014-09-09T08:26:00Z</cp:lastPrinted>
  <dcterms:created xsi:type="dcterms:W3CDTF">2014-09-10T13:05:00Z</dcterms:created>
  <dcterms:modified xsi:type="dcterms:W3CDTF">2014-09-10T13:05:00Z</dcterms:modified>
</cp:coreProperties>
</file>