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71" w:rsidRDefault="007C5B71" w:rsidP="007C5B71">
      <w:pPr>
        <w:tabs>
          <w:tab w:val="left" w:pos="1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3BB70567" wp14:editId="775708DF">
            <wp:extent cx="6607534" cy="8784633"/>
            <wp:effectExtent l="0" t="0" r="3175" b="0"/>
            <wp:docPr id="2" name="Рисунок 2" descr="C:\Users\Ученик\Pictures\2020-11-02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Pictures\2020-11-02 123\12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73" cy="879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DD" w:rsidRDefault="00260EDD" w:rsidP="00260EDD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page" w:tblpX="1081" w:tblpY="29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0"/>
        <w:gridCol w:w="1592"/>
        <w:gridCol w:w="1923"/>
      </w:tblGrid>
      <w:tr w:rsidR="007C5B71" w:rsidTr="007C5B71">
        <w:trPr>
          <w:trHeight w:val="16356"/>
        </w:trPr>
        <w:tc>
          <w:tcPr>
            <w:tcW w:w="6670" w:type="dxa"/>
          </w:tcPr>
          <w:p w:rsidR="007C5B71" w:rsidRDefault="007C5B71" w:rsidP="007C5B71">
            <w:pPr>
              <w:spacing w:after="0" w:line="240" w:lineRule="auto"/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достигшим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возраста 16 лет и не имеющим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водительское удостоверение соответствующей категории;</w:t>
            </w:r>
          </w:p>
          <w:p w:rsidR="007C5B71" w:rsidRDefault="007C5B71" w:rsidP="007C5B71">
            <w:pPr>
              <w:spacing w:after="0" w:line="240" w:lineRule="auto"/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мероприятий с детьми, направленные на пропаганду соблюдения Правил  </w:t>
            </w:r>
            <w:r>
              <w:rPr>
                <w:rFonts w:ascii="Times New Roman" w:hAnsi="Times New Roman"/>
                <w:sz w:val="26"/>
                <w:szCs w:val="26"/>
              </w:rPr>
              <w:t>не достигшим возраста 16 лет и не имеющим водительское удостоверение соответствующей категории;</w:t>
            </w:r>
          </w:p>
          <w:p w:rsidR="007C5B71" w:rsidRPr="007C5B71" w:rsidRDefault="007C5B71" w:rsidP="007C5B71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B71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мероприятий с детьми, направленные на пропаганду соблюдения Правил </w:t>
            </w:r>
            <w:r w:rsidRPr="007C5B71">
              <w:rPr>
                <w:rFonts w:ascii="Times New Roman" w:hAnsi="Times New Roman"/>
                <w:sz w:val="26"/>
                <w:szCs w:val="26"/>
              </w:rPr>
              <w:t>дорожного движения, привитие и отработку практических навыков безопасного поведения на улице и дороге. На занятиях уделить особое внимание правилам поведения детей в автобусе, а также при ожидании «школьных» автобусов в местах остановок и при подходе к ним;</w:t>
            </w:r>
          </w:p>
          <w:p w:rsidR="007C5B71" w:rsidRDefault="007C5B71" w:rsidP="007C5B71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занятия для обучающихся 1-4 классов  на тему «Мой безопасный маршрут в школу» с использованием Паспортов дорожной безопасности и с размещением схем безопасного движения в дневниках учащихся;</w:t>
            </w:r>
          </w:p>
          <w:p w:rsidR="007C5B71" w:rsidRDefault="007C5B71" w:rsidP="007C5B71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Единого урока по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5B71" w:rsidRDefault="007C5B71" w:rsidP="007C5B71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23.09-25.09.2020г. акции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«Родительский патруль!»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направленной на выявление и профилактику правонарушений в области обеспечения безопасности дорожного движения,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в части касающейся правил перевозки несовершеннолетних, соблюдения ПДД пешеходами, использования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элементов.</w:t>
            </w:r>
          </w:p>
        </w:tc>
        <w:tc>
          <w:tcPr>
            <w:tcW w:w="1592" w:type="dxa"/>
          </w:tcPr>
          <w:p w:rsidR="007C5B71" w:rsidRDefault="007C5B71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7C5B71" w:rsidRDefault="007C5B71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7C5B71" w:rsidRDefault="007C5B71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праздника «Посвящение первоклассников в пешеходы»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Творогова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С.В., зам. по ВР;</w:t>
            </w:r>
          </w:p>
        </w:tc>
      </w:tr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План совместных мероприятий органов образования и подразделений ГИБДД, направленных на профилактику ДТП на текущий год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60EDD" w:rsidTr="007C5B71">
        <w:trPr>
          <w:trHeight w:val="1433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бесед для вводного инструктажа на первом родительском собрании о причинах ДТП с участием детей, об ответственности родителей за нарушение, совершаемые детьми в области дорожного движения, по правилам движения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6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 по ПДД инспектором ГИБДД по пропаганде с выдачей памяток по ПДД обучающимся с 1-7 классы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1-7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1742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тестирования обучающихся 4-х, 5-х, 6-х, 7-х классов с целью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определения уровня знаний Правил дорожного движения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4-7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тестирования педагогических работников, реализующих образовательные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начального общего образования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 1-4 классов;</w:t>
            </w:r>
          </w:p>
        </w:tc>
      </w:tr>
      <w:tr w:rsidR="00260EDD" w:rsidTr="007C5B71">
        <w:trPr>
          <w:trHeight w:val="656"/>
        </w:trPr>
        <w:tc>
          <w:tcPr>
            <w:tcW w:w="6670" w:type="dxa"/>
          </w:tcPr>
          <w:p w:rsidR="00260EDD" w:rsidRDefault="00260EDD" w:rsidP="007C5B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Оборудование уголков безопасности в кабинетах, 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267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Занятие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световозвращающим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элементам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по пропаганде ГИБДД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Беседа по профилактике дорожно-транспортного травматизма на тему «Правила перехода проезжей части. Безопасный маршрут от школы до дома». Выдача детям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световозращающих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элементов. 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распространения методической литературы, печатной продукции (буклеты, листовки) по обеспечению безопасности дорожного движения.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Творогова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С.В., зам. по ВР;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Осуществление подготовки информационных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писем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адрес ГИБДД проводимой работе по профилактике ДДТТ и обучению детей навыкам поведения на дороге.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 по ПДД инспектором ГИБДД по пропаганде с выдачей памяток по ПДД обучающимся с 1-7 классы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1-7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 подвижных игр по ПДД в начальной школе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548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Инструктаж по БДД перед осенними  каникулами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71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программу агитбригады «Светофор» и выступить среди своих школьников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Творогова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С.В., зам. по ВР;</w:t>
            </w:r>
          </w:p>
        </w:tc>
      </w:tr>
      <w:tr w:rsidR="00260EDD" w:rsidTr="007C5B71">
        <w:trPr>
          <w:trHeight w:val="629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val="ru-RU"/>
              </w:rPr>
              <w:t>проведение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val="ru-RU"/>
              </w:rPr>
              <w:t xml:space="preserve"> профилактической акции: «День памяти жертв ДТП»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17.11.2019г.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72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Декабрь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проведения бесед на родительские собрания о причинах ДТП с участием детей, об ответственности родителей за нарушение, совершаемые детьми в области дорожного движения, по правилам движения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проведение в начальных классах на родительских собраниях, посвященных профилактике безопасности дорожного движения и формированию в семье транспортной культуры «Будьте примером для детей в правильном поведении на дорогах».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Родительские собрания, в начальной школе посвященные профилактике ДТП и формированию в семье транспортной культуры «Будьте примером для детей в правильном поведении на дорогах»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597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Инструктаж по правилам поведения на дороге в зимние каникулы.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54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Январь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Инструктаж по правилам поведения на дороге в зимние каникулы.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24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260EDD" w:rsidTr="007C5B71">
        <w:trPr>
          <w:trHeight w:val="350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среди учащихся 5-6 классов «Письмо водителю»</w:t>
            </w:r>
          </w:p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русского и литературы</w:t>
            </w:r>
          </w:p>
        </w:tc>
      </w:tr>
      <w:tr w:rsidR="00260EDD" w:rsidTr="007C5B71">
        <w:trPr>
          <w:trHeight w:val="185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в начальных классах конкурса рисунков «Правила дорожного движения – наши верные друзья». Оформление из лучших рисунков выставку и провести экскурсию для детей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29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283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260EDD" w:rsidTr="007C5B71">
        <w:trPr>
          <w:trHeight w:val="599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Общешкольные  родительские собрания  с привлечением инспектора ГИБДД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03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Организация информационно-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пропагандисткской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акции «Автокресло-детям!»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1-5 класс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21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Апрель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профилактической акции «Письмо водителю»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34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Май</w:t>
            </w:r>
          </w:p>
        </w:tc>
      </w:tr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 w:eastAsia="ru-RU"/>
              </w:rPr>
              <w:t>Соревнования  «Безопасное колесо»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1396"/>
        </w:trPr>
        <w:tc>
          <w:tcPr>
            <w:tcW w:w="6670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Профилактические мероприятия «Каникулы»</w:t>
            </w:r>
          </w:p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1-10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260EDD" w:rsidTr="007C5B71">
        <w:trPr>
          <w:trHeight w:val="933"/>
        </w:trPr>
        <w:tc>
          <w:tcPr>
            <w:tcW w:w="6670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информационно-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пропагандисткской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акции «Родительский патруль»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260EDD" w:rsidTr="007C5B71">
        <w:trPr>
          <w:trHeight w:val="292"/>
        </w:trPr>
        <w:tc>
          <w:tcPr>
            <w:tcW w:w="10185" w:type="dxa"/>
            <w:gridSpan w:val="3"/>
          </w:tcPr>
          <w:p w:rsidR="00260EDD" w:rsidRDefault="00260EDD" w:rsidP="007C5B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260EDD" w:rsidTr="007C5B71">
        <w:trPr>
          <w:trHeight w:val="1380"/>
        </w:trPr>
        <w:tc>
          <w:tcPr>
            <w:tcW w:w="6670" w:type="dxa"/>
          </w:tcPr>
          <w:p w:rsidR="00260EDD" w:rsidRDefault="00260EDD" w:rsidP="007C5B71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паспорта дорожной безопасности и схемы безопасных маршрутов движения детей в школу и обратно, с определением «зон риска» связанных с детским дорожн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транспортным травматизмом.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12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Мероприятия, реализуемые в течение всего года</w:t>
            </w:r>
          </w:p>
        </w:tc>
      </w:tr>
      <w:tr w:rsidR="00260EDD" w:rsidTr="007C5B71">
        <w:trPr>
          <w:trHeight w:val="143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Проведение инструктажей с учащимися по правилам поведения в транспорте, на проезжей части, во дворах;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Планирование и проведение мероприятий для месячника безопасности, недели ОБЖ; игровых программ по БДД для начальной школы.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Сотрудничество с инспекторами ГИБДД по пропаганде, совместное проведение массовых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 по БДД.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Участие в школьных и районных конкурсах по безопасности дорожного движения.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Проведение уроков по БДД в рамках предметов ОБЖ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Проведение ежедневных «минуток безопасности», акцентируя внимание на погодные условия и особенности улично-дорожной сети.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Беседа с учащимися перед  каждыми каникулами на тему «Улица полна  опасностей и неожиданностей»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Проведение тестирования по практическому владению учащимися навыками безопасного поведения на дорогах и в транспорте.  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Выпуск тематической стенной газеты «Будь внимателен на дороге, пешеход!».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Занятия по оказанию первой медицинской помощи.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Индивидуальные беседы с учащимися, находящимися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контроле, со старшеклассниками, имеющими мотоциклы, скутеры  в хозяйстве и их родителями по данной теме.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Организация изучения Правил дорожного движения с детьми согласно Программе.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 Оформление  в школе уголков  по  безопасности дорожного движения.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 Проведение тематических утренников, викторин, игр, конкурсов, соревнований по ПДД.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 Ежемесячно отслеживать дорожно-транспортные происшествия в школе и по необходимости информировать департамент образования.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 Обеспечить проведение служебной проверки, результаты доводить до сведения заинтересованных служб по каждому факту ДТП с участием учащихся.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 Организация распространения методической литературы, печатной продукции (буклеты, листовки) по обеспечению безопасности дорожного движения.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1-4, 8, 10,11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4,5,6,7 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Соловьева Л.В.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Изотова И.А. 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Изотова И.А., учителя информатики.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Изотова И.А., классные руководители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Изотова И.А.,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           </w:t>
            </w:r>
          </w:p>
        </w:tc>
      </w:tr>
    </w:tbl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7C5B71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___________________________</w:t>
      </w: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/>
    <w:sectPr w:rsidR="0026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6C5CA9"/>
    <w:multiLevelType w:val="multilevel"/>
    <w:tmpl w:val="E06C5CA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A7F59E8"/>
    <w:multiLevelType w:val="multilevel"/>
    <w:tmpl w:val="E06C5CA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67"/>
    <w:rsid w:val="00260EDD"/>
    <w:rsid w:val="002D0D67"/>
    <w:rsid w:val="004417DC"/>
    <w:rsid w:val="007C5B71"/>
    <w:rsid w:val="0097509C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E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7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E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7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2020-09-22T14:11:00Z</dcterms:created>
  <dcterms:modified xsi:type="dcterms:W3CDTF">2020-11-02T09:57:00Z</dcterms:modified>
</cp:coreProperties>
</file>