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</w:rPr>
      </w:pPr>
      <w:r>
        <w:rPr>
          <w:b/>
        </w:rPr>
        <w:t>Муниципальное общеобразовательное учреждение</w:t>
      </w:r>
    </w:p>
    <w:p>
      <w:pPr>
        <w:pStyle w:val="2"/>
        <w:rPr>
          <w:b/>
        </w:rPr>
      </w:pPr>
      <w:r>
        <w:rPr>
          <w:b/>
        </w:rPr>
        <w:t>«Средняя школа № 52»</w:t>
      </w:r>
    </w:p>
    <w:p>
      <w:pPr>
        <w:pStyle w:val="2"/>
        <w:rPr>
          <w:b/>
        </w:rPr>
      </w:pPr>
      <w:r>
        <w:rPr>
          <w:b/>
        </w:rPr>
        <w:t>город Ярославль</w:t>
      </w:r>
    </w:p>
    <w:p>
      <w:pPr>
        <w:pStyle w:val="2"/>
        <w:rPr>
          <w:b/>
        </w:rPr>
      </w:pPr>
    </w:p>
    <w:p>
      <w:pPr>
        <w:pStyle w:val="2"/>
        <w:rPr>
          <w:b/>
          <w:bCs/>
        </w:rPr>
      </w:pPr>
      <w:r>
        <w:rPr>
          <w:b/>
          <w:bCs/>
        </w:rPr>
        <w:t>ПРИКАЗ</w:t>
      </w:r>
    </w:p>
    <w:p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24.08.2020 г.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>№ 01-10/318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 организации работы средней школы № 52» по требованиям СП 3.1/2.4.3598–20»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коронавирусной инфекции (COVID-19)»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1.Назначить ответственным за осуществление контроля соблюдения противоэпидемических мероприятий в школе заведующую хозяйством Борисову Ю.А., заместителя директора по УВР Капшая Д.С.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2. Утвердить План профилактических мероприятий в условиях сохранения риска коронавирусной инфекции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COVID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-19), приложение № 1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, график проветривания кабинетов, приложение 6, график проведения уборки помещений, приложение № 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3. Определить местом сбора  использованных масок и перчаток - контейнеры на первом этаже.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4. Организовать прием обучающихся 1-4 классов и 5-11 классов через разные входы в школу.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5. Проводить сотрудникам, обучающимся и лицам, посещающим организацию, термометрию при входе с занесением ее результатов в журнал в отношении лиц с температурой тела выше 37,1 градусов и выше. Ответственные: дежурный администратор, дежурные учителя, вахтер. Изолировать в кабинете врача лиц, с признаками инфекционных заболеваний с момента выявления до приезда скорой помощи, прибытия родителей.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6. Учителям-предметникам: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проводить уроки и занятия в кабинетах, закрепленных за каждым классом (Приложение № 2);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– реализовать до 31.12.2020 образовательно-воспитательную деятельность с учетом требований СП 3.1/2.4.3598–20;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проветривать кабинеты в соответствии с графиком проветривания;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 Классным руководителям: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– провести 1 сентября классный час на тему «Правила, которые надо выполнять до 31.12.2020»;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– оповестить родителей (законных представителей) учеников о режиме функционирования школы до 31.12.2020;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уведомить родителей (законных представителей) о необходимости представить в школу медицинское заключение об отсутствии противопоказаний к пребыванию в образовательной организации, если ребенок болел COVID-19 или контактировал с заболевшим;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ознакомить родителей с памяткой (приложение № 3);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ознакомить обучающихся с памяткой (приложение № 4).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 Заместителю директора по УВР Малышевой А.А.: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оказывать учителям методическую помощь по организации образовательно-воспитательной деятельности по требованиям СП 3.1/2.4.3598–20;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разместить настоящий приказ на официальном сайте школы;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 Рекомендовать медицинскому работнику Баклановой Н.Ю.: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измерять температуру ученикам два раза в день (утром и в обед). Выявленных больных детей переводить немедленно в изолятор;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следить за графиком проветривания помещений, качеством проведения влажной уборки и дезинфекции;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обеззараживать воздух в помещениях школы устройствами, разрешенными к использованию в присутствии людей (рециркуляторы).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 Заведующей хозяйством Борисовой Ю.А.: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организовывать генеральную уборку с применением дезинфицирующих средств – один раз в неделю, влажную уборку ежедневно;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организовать очистку вентиляционных решеток – один раз в неделю;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расставить кожные антисептики – на входе в здание, в санузлах, на входе в пищеблок. Вывесить в местах установки дозаторов инструкции по применению антисептика;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организовать расстановку в учебных помещениях и медицинском блоке рециркуляторов;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еженедельно выдавать всем работникам пищеблока и работникам, контактирующим с учениками, недельный запас средств индивидуальной защиты – маски и перчатки. Фиксировать выдачу СИЗ в журнале учета.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 Вахтеру Новиковой Е.А., совместно с дежурным администратором (согласно графику дежурств):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ежедневно проводить термометрию работников – утром на входе;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не допускать нахождение в школе посетителей, родителей;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 Заместителю директора по УВР Капшаю Д.С.: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организовать деятельность работников школы с учетом социальной дистанции;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 организовать дежурство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учителей и заместителей директора с учетом требованийСП 3.1/2.4.3598–20;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 Секретарю Громовой А.А.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– ознакомить учителей с памяткой (приложение №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ознакомить работников с настоящим приказом под подпись.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 Контроль исполнения настоящего приказа оставляю за собой.</w:t>
      </w:r>
    </w:p>
    <w:p>
      <w:pPr>
        <w:spacing w:before="100" w:beforeAutospacing="1" w:after="100" w:afterAutospacing="1" w:line="240" w:lineRule="auto"/>
        <w:jc w:val="both"/>
        <w:rPr>
          <w:rFonts w:ascii="Georgia" w:hAnsi="Georgi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Georgia" w:hAnsi="Georgia" w:eastAsia="Times New Roman" w:cs="Times New Roman"/>
          <w:color w:val="000000"/>
          <w:sz w:val="24"/>
          <w:szCs w:val="24"/>
          <w:lang w:eastAsia="ru-RU"/>
        </w:rPr>
        <w:t>Директор школы:                                                       Е.А. Кирпичёва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0E"/>
    <w:rsid w:val="00055B3B"/>
    <w:rsid w:val="00075B60"/>
    <w:rsid w:val="00076842"/>
    <w:rsid w:val="00132D20"/>
    <w:rsid w:val="0014622B"/>
    <w:rsid w:val="00167072"/>
    <w:rsid w:val="00205C8E"/>
    <w:rsid w:val="002079E1"/>
    <w:rsid w:val="00215A3B"/>
    <w:rsid w:val="0036690D"/>
    <w:rsid w:val="00370AEE"/>
    <w:rsid w:val="00401E9C"/>
    <w:rsid w:val="004863A2"/>
    <w:rsid w:val="004A3F52"/>
    <w:rsid w:val="004D0C0E"/>
    <w:rsid w:val="0055568F"/>
    <w:rsid w:val="00573550"/>
    <w:rsid w:val="00592B89"/>
    <w:rsid w:val="005E6543"/>
    <w:rsid w:val="00651DB7"/>
    <w:rsid w:val="00700152"/>
    <w:rsid w:val="00711538"/>
    <w:rsid w:val="007317A0"/>
    <w:rsid w:val="00765826"/>
    <w:rsid w:val="00782B2D"/>
    <w:rsid w:val="008F78A6"/>
    <w:rsid w:val="00970111"/>
    <w:rsid w:val="00970288"/>
    <w:rsid w:val="009726CF"/>
    <w:rsid w:val="00991102"/>
    <w:rsid w:val="009A12C5"/>
    <w:rsid w:val="00A9391E"/>
    <w:rsid w:val="00AA0C53"/>
    <w:rsid w:val="00BB2D08"/>
    <w:rsid w:val="00CE25F0"/>
    <w:rsid w:val="00D13009"/>
    <w:rsid w:val="00E43F99"/>
    <w:rsid w:val="00EE652D"/>
    <w:rsid w:val="00F02839"/>
    <w:rsid w:val="00F55737"/>
    <w:rsid w:val="00F957CD"/>
    <w:rsid w:val="00FB6749"/>
    <w:rsid w:val="0F0854B3"/>
    <w:rsid w:val="11E82873"/>
    <w:rsid w:val="15AB6760"/>
    <w:rsid w:val="23BD79F4"/>
    <w:rsid w:val="24144DB4"/>
    <w:rsid w:val="4D763A27"/>
    <w:rsid w:val="60C97E22"/>
    <w:rsid w:val="663A17E5"/>
    <w:rsid w:val="667B1C5A"/>
    <w:rsid w:val="690347B2"/>
    <w:rsid w:val="7450279E"/>
    <w:rsid w:val="74CA6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ositio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Дата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азвание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2526</Words>
  <Characters>14402</Characters>
  <Lines>120</Lines>
  <Paragraphs>33</Paragraphs>
  <TotalTime>16</TotalTime>
  <ScaleCrop>false</ScaleCrop>
  <LinksUpToDate>false</LinksUpToDate>
  <CharactersWithSpaces>16895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2020-08-28T17:58:00Z</dcterms:created>
  <dc:creator>Asiou</dc:creator>
  <cp:lastModifiedBy>Asiou</cp:lastModifiedBy>
  <cp:lastPrinted>2020-08-25T11:10:00Z</cp:lastPrinted>
  <dcterms:modified xsi:type="dcterms:W3CDTF">2020-09-04T14:03:12Z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