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8E0" w:rsidRPr="00E250BA" w:rsidRDefault="00F43622" w:rsidP="00C01EBC">
      <w:pPr>
        <w:pStyle w:val="c1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sz w:val="28"/>
          <w:szCs w:val="28"/>
        </w:rPr>
        <w:tab/>
      </w: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AD4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AD4">
        <w:rPr>
          <w:rFonts w:ascii="Times New Roman" w:hAnsi="Times New Roman" w:cs="Times New Roman"/>
          <w:b/>
          <w:sz w:val="24"/>
          <w:szCs w:val="24"/>
        </w:rPr>
        <w:t xml:space="preserve">"Средняя школа № </w:t>
      </w:r>
      <w:r>
        <w:rPr>
          <w:rFonts w:ascii="Times New Roman" w:hAnsi="Times New Roman" w:cs="Times New Roman"/>
          <w:b/>
          <w:sz w:val="24"/>
          <w:szCs w:val="24"/>
        </w:rPr>
        <w:t>52</w:t>
      </w:r>
      <w:r w:rsidRPr="00230AD4">
        <w:rPr>
          <w:rFonts w:ascii="Times New Roman" w:hAnsi="Times New Roman" w:cs="Times New Roman"/>
          <w:b/>
          <w:sz w:val="24"/>
          <w:szCs w:val="24"/>
        </w:rPr>
        <w:t xml:space="preserve">" </w:t>
      </w:r>
      <w:r>
        <w:rPr>
          <w:rFonts w:ascii="Times New Roman" w:hAnsi="Times New Roman" w:cs="Times New Roman"/>
          <w:b/>
          <w:sz w:val="24"/>
          <w:szCs w:val="24"/>
        </w:rPr>
        <w:t>г. Ярославля</w:t>
      </w: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AD4">
        <w:rPr>
          <w:rFonts w:ascii="Times New Roman" w:hAnsi="Times New Roman" w:cs="Times New Roman"/>
          <w:b/>
          <w:sz w:val="24"/>
          <w:szCs w:val="24"/>
        </w:rPr>
        <w:t xml:space="preserve">Тема проекта: </w:t>
      </w: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AD4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Орган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изация  игрового  пространства на переменах в начальной школе</w:t>
      </w:r>
      <w:r w:rsidRPr="00230AD4">
        <w:rPr>
          <w:rFonts w:ascii="Times New Roman" w:hAnsi="Times New Roman" w:cs="Times New Roman"/>
          <w:b/>
          <w:sz w:val="24"/>
          <w:szCs w:val="24"/>
        </w:rPr>
        <w:t>».</w:t>
      </w: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Pr="00230AD4" w:rsidRDefault="00230AD4" w:rsidP="00230AD4">
      <w:pPr>
        <w:tabs>
          <w:tab w:val="left" w:pos="202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Составили</w:t>
      </w:r>
      <w:r w:rsidRPr="00230AD4">
        <w:rPr>
          <w:rFonts w:ascii="Times New Roman" w:hAnsi="Times New Roman" w:cs="Times New Roman"/>
          <w:b/>
          <w:sz w:val="24"/>
          <w:szCs w:val="24"/>
        </w:rPr>
        <w:t>:</w:t>
      </w:r>
    </w:p>
    <w:p w:rsidR="00230AD4" w:rsidRPr="00230AD4" w:rsidRDefault="00230AD4" w:rsidP="00230AD4">
      <w:pPr>
        <w:tabs>
          <w:tab w:val="left" w:pos="202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0AD4">
        <w:rPr>
          <w:rFonts w:ascii="Times New Roman" w:hAnsi="Times New Roman" w:cs="Times New Roman"/>
          <w:b/>
          <w:sz w:val="24"/>
          <w:szCs w:val="24"/>
        </w:rPr>
        <w:t>учителя начальных  классов</w:t>
      </w:r>
    </w:p>
    <w:p w:rsidR="00230AD4" w:rsidRPr="00230AD4" w:rsidRDefault="00230AD4" w:rsidP="00230AD4">
      <w:pPr>
        <w:tabs>
          <w:tab w:val="left" w:pos="202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0AD4">
        <w:rPr>
          <w:rFonts w:ascii="Times New Roman" w:hAnsi="Times New Roman" w:cs="Times New Roman"/>
          <w:b/>
          <w:sz w:val="24"/>
          <w:szCs w:val="24"/>
        </w:rPr>
        <w:t>МОУ «Средняя школа № 52»</w:t>
      </w:r>
    </w:p>
    <w:p w:rsidR="00230AD4" w:rsidRPr="00230AD4" w:rsidRDefault="00230AD4" w:rsidP="00230AD4">
      <w:pPr>
        <w:tabs>
          <w:tab w:val="left" w:pos="202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0AD4">
        <w:rPr>
          <w:rFonts w:ascii="Times New Roman" w:hAnsi="Times New Roman" w:cs="Times New Roman"/>
          <w:b/>
          <w:sz w:val="24"/>
          <w:szCs w:val="24"/>
        </w:rPr>
        <w:t xml:space="preserve">Дубова М.В. </w:t>
      </w:r>
    </w:p>
    <w:p w:rsidR="00230AD4" w:rsidRDefault="00230AD4" w:rsidP="00230AD4">
      <w:pPr>
        <w:tabs>
          <w:tab w:val="left" w:pos="202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230AD4">
        <w:rPr>
          <w:rFonts w:ascii="Times New Roman" w:hAnsi="Times New Roman" w:cs="Times New Roman"/>
          <w:b/>
          <w:sz w:val="24"/>
          <w:szCs w:val="24"/>
        </w:rPr>
        <w:t>Ремизова Ф.Н.</w:t>
      </w:r>
    </w:p>
    <w:p w:rsidR="00230AD4" w:rsidRDefault="00230AD4" w:rsidP="0026202A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Default="00230AD4" w:rsidP="0026202A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Default="00230AD4" w:rsidP="0026202A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Default="00230AD4" w:rsidP="0026202A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AD4" w:rsidRDefault="00230AD4" w:rsidP="0026202A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622" w:rsidRPr="00E250BA" w:rsidRDefault="004C525B" w:rsidP="0026202A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F43622" w:rsidRPr="00E250B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26202A">
        <w:rPr>
          <w:rFonts w:ascii="Times New Roman" w:hAnsi="Times New Roman" w:cs="Times New Roman"/>
          <w:b/>
          <w:sz w:val="24"/>
          <w:szCs w:val="24"/>
        </w:rPr>
        <w:t xml:space="preserve">Организация игрового пространства на переменах в начальной </w:t>
      </w:r>
      <w:r w:rsidR="00C01EBC">
        <w:rPr>
          <w:rFonts w:ascii="Times New Roman" w:hAnsi="Times New Roman" w:cs="Times New Roman"/>
          <w:b/>
          <w:sz w:val="24"/>
          <w:szCs w:val="24"/>
        </w:rPr>
        <w:t>школе</w:t>
      </w:r>
      <w:r w:rsidR="00F43622" w:rsidRPr="00E250BA">
        <w:rPr>
          <w:rFonts w:ascii="Times New Roman" w:hAnsi="Times New Roman" w:cs="Times New Roman"/>
          <w:b/>
          <w:sz w:val="24"/>
          <w:szCs w:val="24"/>
        </w:rPr>
        <w:t>»</w:t>
      </w:r>
    </w:p>
    <w:p w:rsidR="004C525B" w:rsidRDefault="00EC222D" w:rsidP="00E25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E250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50BA" w:rsidRPr="00E250BA" w:rsidRDefault="00E250BA" w:rsidP="00E250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EBC" w:rsidRPr="00C01EBC" w:rsidRDefault="00C01EBC" w:rsidP="00B27B28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01EBC">
        <w:rPr>
          <w:rFonts w:ascii="Times New Roman" w:hAnsi="Times New Roman"/>
          <w:sz w:val="24"/>
          <w:szCs w:val="24"/>
          <w:shd w:val="clear" w:color="auto" w:fill="FFFFFF"/>
        </w:rPr>
        <w:t>В школе предусматривается время для отдыха – перемены. На переменах ребята занимаются своими делами: кто-то играет в телефон, кто-то общается с друзьями. Большинство ребят начальных классов играют в школьных коридорах. Имея большое желание двигаться, они придумывают себе игры, которые сводятся к борьбе, к беспорядочному бегу. Часто эти игры опасны.</w:t>
      </w:r>
    </w:p>
    <w:p w:rsidR="00C01EBC" w:rsidRDefault="00C01EBC" w:rsidP="00B27B28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01EBC">
        <w:rPr>
          <w:rFonts w:ascii="Times New Roman" w:hAnsi="Times New Roman"/>
          <w:sz w:val="24"/>
          <w:szCs w:val="24"/>
          <w:shd w:val="clear" w:color="auto" w:fill="FFFFFF"/>
        </w:rPr>
        <w:t xml:space="preserve">Выборочный опрос, проведённый среди учащихся начальной школы, показал, что дети не знают интересных игр, в которые можно безопасно поиграть на перемене. </w:t>
      </w:r>
    </w:p>
    <w:p w:rsidR="004C525B" w:rsidRPr="00520EF0" w:rsidRDefault="004C525B" w:rsidP="00B27B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EF0"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E6681D" w:rsidRPr="00AA0017" w:rsidRDefault="00AA0017" w:rsidP="00B27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0017">
        <w:rPr>
          <w:rFonts w:ascii="Times New Roman" w:hAnsi="Times New Roman" w:cs="Times New Roman"/>
          <w:noProof/>
          <w:sz w:val="24"/>
          <w:szCs w:val="24"/>
        </w:rPr>
        <w:t xml:space="preserve">Полноценное и эффективное развитие ребёнка возможно только в специально созданной предметно-развивающей среде. Ведущая деятельность в младшем школьном возрасте игра. Поэтому при организации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перемен </w:t>
      </w:r>
      <w:r w:rsidRPr="00AA0017">
        <w:rPr>
          <w:rFonts w:ascii="Times New Roman" w:hAnsi="Times New Roman" w:cs="Times New Roman"/>
          <w:noProof/>
          <w:sz w:val="24"/>
          <w:szCs w:val="24"/>
        </w:rPr>
        <w:t xml:space="preserve">для детей возникла необходимость создания такого пространства, которое  бы служило для реализации  воспитательных и образовательных целей. При конструировании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игровых зон </w:t>
      </w:r>
      <w:r w:rsidRPr="00AA0017">
        <w:rPr>
          <w:rFonts w:ascii="Times New Roman" w:hAnsi="Times New Roman" w:cs="Times New Roman"/>
          <w:noProof/>
          <w:sz w:val="24"/>
          <w:szCs w:val="24"/>
        </w:rPr>
        <w:t xml:space="preserve">необходимо учитывать  возрастные, индивидуальные особенности и потребности детей младшего школьного возраста. </w:t>
      </w:r>
      <w:r>
        <w:rPr>
          <w:rFonts w:ascii="Times New Roman" w:hAnsi="Times New Roman" w:cs="Times New Roman"/>
          <w:noProof/>
          <w:sz w:val="24"/>
          <w:szCs w:val="24"/>
        </w:rPr>
        <w:t>Игровое п</w:t>
      </w:r>
      <w:r w:rsidRPr="00AA0017">
        <w:rPr>
          <w:rFonts w:ascii="Times New Roman" w:hAnsi="Times New Roman" w:cs="Times New Roman"/>
          <w:noProof/>
          <w:sz w:val="24"/>
          <w:szCs w:val="24"/>
        </w:rPr>
        <w:t>ространство нужно организовать  таким образом, чтобы  дети могли в нём свободно перемещаться, играть, отдыхать.</w:t>
      </w:r>
    </w:p>
    <w:p w:rsidR="009A116B" w:rsidRDefault="004C525B" w:rsidP="00B27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E250BA">
        <w:rPr>
          <w:rFonts w:ascii="Times New Roman" w:hAnsi="Times New Roman" w:cs="Times New Roman"/>
          <w:sz w:val="24"/>
          <w:szCs w:val="24"/>
        </w:rPr>
        <w:t xml:space="preserve"> – обучающиеся </w:t>
      </w:r>
      <w:r w:rsidR="00FA18E0" w:rsidRPr="00E250BA">
        <w:rPr>
          <w:rFonts w:ascii="Times New Roman" w:hAnsi="Times New Roman" w:cs="Times New Roman"/>
          <w:sz w:val="24"/>
          <w:szCs w:val="24"/>
        </w:rPr>
        <w:t>1-</w:t>
      </w:r>
      <w:r w:rsidR="005E5DA8" w:rsidRPr="00E250BA">
        <w:rPr>
          <w:rFonts w:ascii="Times New Roman" w:hAnsi="Times New Roman" w:cs="Times New Roman"/>
          <w:sz w:val="24"/>
          <w:szCs w:val="24"/>
        </w:rPr>
        <w:t xml:space="preserve">4 классов </w:t>
      </w:r>
    </w:p>
    <w:p w:rsidR="004C525B" w:rsidRDefault="004C525B" w:rsidP="00B27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Сроки реализации проекта</w:t>
      </w:r>
      <w:r w:rsidRPr="00E250BA">
        <w:rPr>
          <w:rFonts w:ascii="Times New Roman" w:hAnsi="Times New Roman" w:cs="Times New Roman"/>
          <w:sz w:val="24"/>
          <w:szCs w:val="24"/>
        </w:rPr>
        <w:t xml:space="preserve"> – 2020-</w:t>
      </w:r>
      <w:r w:rsidR="005E5DA8" w:rsidRPr="00E250BA">
        <w:rPr>
          <w:rFonts w:ascii="Times New Roman" w:hAnsi="Times New Roman" w:cs="Times New Roman"/>
          <w:sz w:val="24"/>
          <w:szCs w:val="24"/>
        </w:rPr>
        <w:t>2024 г.</w:t>
      </w:r>
      <w:proofErr w:type="gramStart"/>
      <w:r w:rsidR="005E5DA8" w:rsidRPr="00E250B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5E5DA8" w:rsidRPr="00E250BA">
        <w:rPr>
          <w:rFonts w:ascii="Times New Roman" w:hAnsi="Times New Roman" w:cs="Times New Roman"/>
          <w:sz w:val="24"/>
          <w:szCs w:val="24"/>
        </w:rPr>
        <w:t>.</w:t>
      </w:r>
    </w:p>
    <w:p w:rsidR="00E54F7D" w:rsidRPr="00E250BA" w:rsidRDefault="00E54F7D" w:rsidP="00E66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8E0" w:rsidRPr="00AC7B58" w:rsidRDefault="00FA18E0" w:rsidP="00B27B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B58">
        <w:rPr>
          <w:rFonts w:ascii="Times New Roman" w:hAnsi="Times New Roman"/>
          <w:b/>
          <w:sz w:val="24"/>
          <w:szCs w:val="24"/>
        </w:rPr>
        <w:t>Необходимое оборудование</w:t>
      </w:r>
      <w:r w:rsidRPr="00AC7B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4F7D" w:rsidRPr="00F20A05" w:rsidRDefault="009A116B" w:rsidP="00B27B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столы, стулья, мягкие пуфики и лавочки, коврик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ПДД»</w:t>
      </w:r>
      <w:proofErr w:type="gramStart"/>
      <w:r>
        <w:rPr>
          <w:rFonts w:ascii="Times New Roman" w:hAnsi="Times New Roman" w:cs="Times New Roman"/>
          <w:sz w:val="24"/>
          <w:szCs w:val="24"/>
        </w:rPr>
        <w:t>,н</w:t>
      </w:r>
      <w:proofErr w:type="gramEnd"/>
      <w:r>
        <w:rPr>
          <w:rFonts w:ascii="Times New Roman" w:hAnsi="Times New Roman" w:cs="Times New Roman"/>
          <w:sz w:val="24"/>
          <w:szCs w:val="24"/>
        </w:rPr>
        <w:t>астольные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игры, спортивный инвентарь, принадлежности для рисования.</w:t>
      </w:r>
    </w:p>
    <w:p w:rsidR="009A116B" w:rsidRDefault="005147DA" w:rsidP="00B27B2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9A11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16B" w:rsidRDefault="00E250BA" w:rsidP="00B27B2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16B">
        <w:rPr>
          <w:rFonts w:ascii="Times New Roman" w:hAnsi="Times New Roman" w:cs="Times New Roman"/>
          <w:sz w:val="24"/>
          <w:szCs w:val="24"/>
        </w:rPr>
        <w:t>С</w:t>
      </w:r>
      <w:r w:rsidR="009A116B" w:rsidRPr="009A116B">
        <w:rPr>
          <w:rFonts w:ascii="Times New Roman" w:hAnsi="Times New Roman" w:cs="Times New Roman"/>
          <w:sz w:val="24"/>
          <w:szCs w:val="24"/>
        </w:rPr>
        <w:t>оздание условий для организации активного безопасного отдыха на переменах через организацию игровых зон на переменах.</w:t>
      </w:r>
    </w:p>
    <w:p w:rsidR="00937937" w:rsidRPr="00E250BA" w:rsidRDefault="00937937" w:rsidP="00B27B28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50BA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E250B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9A116B" w:rsidRPr="009A116B" w:rsidRDefault="009A116B" w:rsidP="00B27B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116B">
        <w:rPr>
          <w:rFonts w:ascii="Times New Roman" w:hAnsi="Times New Roman" w:cs="Times New Roman"/>
          <w:sz w:val="24"/>
          <w:szCs w:val="24"/>
          <w:shd w:val="clear" w:color="auto" w:fill="FFFFFF"/>
        </w:rPr>
        <w:t>1. Сохранение физического, психического и социального здоровья детей.</w:t>
      </w:r>
    </w:p>
    <w:p w:rsidR="009A116B" w:rsidRPr="009A116B" w:rsidRDefault="009A116B" w:rsidP="00B27B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11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Овладение навыками учебной деятельности </w:t>
      </w:r>
    </w:p>
    <w:p w:rsidR="009A116B" w:rsidRPr="009A116B" w:rsidRDefault="009A116B" w:rsidP="00B27B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116B">
        <w:rPr>
          <w:rFonts w:ascii="Times New Roman" w:hAnsi="Times New Roman" w:cs="Times New Roman"/>
          <w:sz w:val="24"/>
          <w:szCs w:val="24"/>
          <w:shd w:val="clear" w:color="auto" w:fill="FFFFFF"/>
        </w:rPr>
        <w:t>3. Установление контакта учителя с учащимися</w:t>
      </w:r>
    </w:p>
    <w:p w:rsidR="009A116B" w:rsidRPr="009A116B" w:rsidRDefault="009A116B" w:rsidP="00B27B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116B">
        <w:rPr>
          <w:rFonts w:ascii="Times New Roman" w:hAnsi="Times New Roman" w:cs="Times New Roman"/>
          <w:sz w:val="24"/>
          <w:szCs w:val="24"/>
          <w:shd w:val="clear" w:color="auto" w:fill="FFFFFF"/>
        </w:rPr>
        <w:t>4. Решение проблемы  адаптации младших школьников.</w:t>
      </w:r>
    </w:p>
    <w:p w:rsidR="009A116B" w:rsidRPr="009A116B" w:rsidRDefault="009A116B" w:rsidP="00B27B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116B">
        <w:rPr>
          <w:rFonts w:ascii="Times New Roman" w:hAnsi="Times New Roman" w:cs="Times New Roman"/>
          <w:sz w:val="24"/>
          <w:szCs w:val="24"/>
          <w:shd w:val="clear" w:color="auto" w:fill="FFFFFF"/>
        </w:rPr>
        <w:t>5.Формирование адекватного поведения.</w:t>
      </w:r>
    </w:p>
    <w:p w:rsidR="005E5DA8" w:rsidRPr="00E250BA" w:rsidRDefault="009A116B" w:rsidP="00B27B28">
      <w:pPr>
        <w:spacing w:after="0" w:line="360" w:lineRule="auto"/>
        <w:ind w:firstLine="284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9A116B">
        <w:rPr>
          <w:rFonts w:ascii="Times New Roman" w:hAnsi="Times New Roman" w:cs="Times New Roman"/>
          <w:sz w:val="24"/>
          <w:szCs w:val="24"/>
          <w:shd w:val="clear" w:color="auto" w:fill="FFFFFF"/>
        </w:rPr>
        <w:t>6.Повышение интереса к учебе.</w:t>
      </w:r>
      <w:r w:rsidR="00E250BA" w:rsidRPr="00E250B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  </w:t>
      </w:r>
    </w:p>
    <w:p w:rsidR="00E250BA" w:rsidRDefault="00E250BA" w:rsidP="00B27B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E250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В ходе реализации проекта планируется</w:t>
      </w:r>
      <w:r w:rsidR="0097116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подготовить продукты реализации проекта</w:t>
      </w:r>
      <w:r w:rsidRPr="00E250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</w:p>
    <w:p w:rsidR="00B27B28" w:rsidRPr="00B27B28" w:rsidRDefault="00B27B28" w:rsidP="00B27B28">
      <w:pPr>
        <w:shd w:val="clear" w:color="auto" w:fill="FFFFFF"/>
        <w:spacing w:after="0" w:line="360" w:lineRule="auto"/>
        <w:rPr>
          <w:rFonts w:ascii="Times New Roman" w:eastAsia="Times New Roman" w:hAnsi="Times New Roman" w:cs="Arial"/>
          <w:color w:val="333333"/>
          <w:sz w:val="24"/>
          <w:szCs w:val="24"/>
        </w:rPr>
      </w:pPr>
      <w:r w:rsidRPr="00B27B28">
        <w:rPr>
          <w:rFonts w:ascii="Times New Roman" w:eastAsia="Times New Roman" w:hAnsi="Times New Roman" w:cs="Arial"/>
          <w:color w:val="333333"/>
          <w:sz w:val="24"/>
          <w:szCs w:val="24"/>
        </w:rPr>
        <w:t xml:space="preserve">В начальной школе необходимо предусмотреть пространства, постоянно доступные детям и различающиеся по своей функции и атмосфере, по-разному окрашенные эмоционально: </w:t>
      </w:r>
    </w:p>
    <w:p w:rsidR="00B27B28" w:rsidRDefault="00B27B28" w:rsidP="00B27B28">
      <w:pPr>
        <w:shd w:val="clear" w:color="auto" w:fill="FFFFFF"/>
        <w:spacing w:after="0" w:line="360" w:lineRule="auto"/>
        <w:rPr>
          <w:rFonts w:ascii="Times New Roman" w:eastAsia="Times New Roman" w:hAnsi="Times New Roman" w:cs="Arial"/>
          <w:color w:val="333333"/>
          <w:sz w:val="24"/>
          <w:szCs w:val="24"/>
        </w:rPr>
      </w:pPr>
      <w:r>
        <w:rPr>
          <w:rFonts w:ascii="Times New Roman" w:eastAsia="Times New Roman" w:hAnsi="Times New Roman" w:cs="Arial"/>
          <w:color w:val="333333"/>
          <w:sz w:val="24"/>
          <w:szCs w:val="24"/>
        </w:rPr>
        <w:t xml:space="preserve"> для общения и для уединения; </w:t>
      </w:r>
      <w:r w:rsidRPr="00B27B28">
        <w:rPr>
          <w:rFonts w:ascii="Times New Roman" w:eastAsia="Times New Roman" w:hAnsi="Times New Roman" w:cs="Arial"/>
          <w:color w:val="333333"/>
          <w:sz w:val="24"/>
          <w:szCs w:val="24"/>
        </w:rPr>
        <w:t>для подвижных игр и для спокойной работы и общени</w:t>
      </w:r>
      <w:r>
        <w:rPr>
          <w:rFonts w:ascii="Times New Roman" w:eastAsia="Times New Roman" w:hAnsi="Times New Roman" w:cs="Arial"/>
          <w:color w:val="333333"/>
          <w:sz w:val="24"/>
          <w:szCs w:val="24"/>
        </w:rPr>
        <w:t xml:space="preserve">я; </w:t>
      </w:r>
      <w:r w:rsidRPr="00B27B28">
        <w:rPr>
          <w:rFonts w:ascii="Times New Roman" w:eastAsia="Times New Roman" w:hAnsi="Times New Roman" w:cs="Arial"/>
          <w:color w:val="333333"/>
          <w:sz w:val="24"/>
          <w:szCs w:val="24"/>
        </w:rPr>
        <w:t>для пробы своих возможностей и для</w:t>
      </w:r>
      <w:r>
        <w:rPr>
          <w:rFonts w:ascii="Times New Roman" w:eastAsia="Times New Roman" w:hAnsi="Times New Roman" w:cs="Arial"/>
          <w:color w:val="333333"/>
          <w:sz w:val="24"/>
          <w:szCs w:val="24"/>
        </w:rPr>
        <w:t xml:space="preserve"> демонстрации своих достижений;</w:t>
      </w:r>
      <w:r w:rsidRPr="00B27B28">
        <w:rPr>
          <w:rFonts w:ascii="Times New Roman" w:eastAsia="Times New Roman" w:hAnsi="Times New Roman" w:cs="Arial"/>
          <w:color w:val="333333"/>
          <w:sz w:val="24"/>
          <w:szCs w:val="24"/>
        </w:rPr>
        <w:t xml:space="preserve"> для поиска информации. </w:t>
      </w:r>
    </w:p>
    <w:p w:rsidR="00B27B28" w:rsidRDefault="00B27B28" w:rsidP="00B27B28">
      <w:pPr>
        <w:shd w:val="clear" w:color="auto" w:fill="FFFFFF"/>
        <w:spacing w:after="0" w:line="360" w:lineRule="auto"/>
        <w:rPr>
          <w:rFonts w:ascii="Times New Roman" w:eastAsia="Times New Roman" w:hAnsi="Times New Roman" w:cs="Arial"/>
          <w:color w:val="333333"/>
          <w:sz w:val="24"/>
          <w:szCs w:val="24"/>
        </w:rPr>
      </w:pPr>
      <w:r>
        <w:rPr>
          <w:rFonts w:ascii="Times New Roman" w:eastAsia="Times New Roman" w:hAnsi="Times New Roman" w:cs="Arial"/>
          <w:color w:val="333333"/>
          <w:sz w:val="24"/>
          <w:szCs w:val="24"/>
        </w:rPr>
        <w:t>В игровом пространстве создаются зоны:</w:t>
      </w:r>
    </w:p>
    <w:p w:rsidR="00B27B28" w:rsidRPr="00B27B28" w:rsidRDefault="00B27B28" w:rsidP="00B27B28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B28">
        <w:rPr>
          <w:rFonts w:ascii="Times New Roman" w:eastAsia="Times New Roman" w:hAnsi="Times New Roman" w:cs="Times New Roman"/>
          <w:sz w:val="24"/>
          <w:szCs w:val="24"/>
        </w:rPr>
        <w:t>Информационная зона</w:t>
      </w:r>
    </w:p>
    <w:p w:rsidR="00B27B28" w:rsidRPr="00B27B28" w:rsidRDefault="00B27B28" w:rsidP="00B27B28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B28">
        <w:rPr>
          <w:rFonts w:ascii="Times New Roman" w:eastAsia="Times New Roman" w:hAnsi="Times New Roman" w:cs="Times New Roman"/>
          <w:sz w:val="24"/>
          <w:szCs w:val="24"/>
        </w:rPr>
        <w:t>Зона подвижных игр</w:t>
      </w:r>
    </w:p>
    <w:p w:rsidR="00B27B28" w:rsidRPr="00B27B28" w:rsidRDefault="00B27B28" w:rsidP="00B27B28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B28">
        <w:rPr>
          <w:rFonts w:ascii="Times New Roman" w:eastAsia="Times New Roman" w:hAnsi="Times New Roman" w:cs="Times New Roman"/>
          <w:sz w:val="24"/>
          <w:szCs w:val="24"/>
        </w:rPr>
        <w:t xml:space="preserve">Зона отдыха  </w:t>
      </w:r>
    </w:p>
    <w:p w:rsidR="00B27B28" w:rsidRPr="00B27B28" w:rsidRDefault="00B27B28" w:rsidP="00B27B28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B28">
        <w:rPr>
          <w:rFonts w:ascii="Times New Roman" w:eastAsia="Times New Roman" w:hAnsi="Times New Roman" w:cs="Times New Roman"/>
          <w:sz w:val="24"/>
          <w:szCs w:val="24"/>
        </w:rPr>
        <w:t>Творческая зона</w:t>
      </w:r>
    </w:p>
    <w:p w:rsidR="00B27B28" w:rsidRDefault="00B27B28" w:rsidP="00B27B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116A" w:rsidRPr="00E250BA" w:rsidRDefault="00FA18E0" w:rsidP="00B27B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50BA">
        <w:rPr>
          <w:rFonts w:ascii="Times New Roman" w:hAnsi="Times New Roman"/>
          <w:b/>
          <w:sz w:val="24"/>
          <w:szCs w:val="24"/>
        </w:rPr>
        <w:t>Ожидаемые  результаты</w:t>
      </w:r>
      <w:r w:rsidR="0097116A" w:rsidRPr="00E250B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97116A" w:rsidRPr="00E250BA" w:rsidRDefault="0097116A" w:rsidP="00E6681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B28" w:rsidRPr="00B27B28" w:rsidRDefault="00B27B28" w:rsidP="00B27B2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B28">
        <w:rPr>
          <w:rFonts w:ascii="Times New Roman" w:eastAsia="Times New Roman" w:hAnsi="Times New Roman" w:cs="Times New Roman"/>
          <w:sz w:val="24"/>
          <w:szCs w:val="24"/>
        </w:rPr>
        <w:t xml:space="preserve">Создавая развивающую среду в нашем учреждении, мы стремимся к тому, чтобы окружающая  обстановка была уютной, комфортной, гармоничной и эстетичной, ведь красота формирует личность ученика. Организация </w:t>
      </w:r>
      <w:r w:rsidRPr="00B27B28">
        <w:rPr>
          <w:rFonts w:ascii="Times New Roman" w:eastAsia="Times New Roman" w:hAnsi="Times New Roman" w:cs="Times New Roman"/>
          <w:sz w:val="24"/>
          <w:szCs w:val="24"/>
        </w:rPr>
        <w:t xml:space="preserve">игрового пространства </w:t>
      </w:r>
      <w:r w:rsidRPr="00B27B28">
        <w:rPr>
          <w:rFonts w:ascii="Times New Roman" w:eastAsia="Times New Roman" w:hAnsi="Times New Roman" w:cs="Times New Roman"/>
          <w:sz w:val="24"/>
          <w:szCs w:val="24"/>
        </w:rPr>
        <w:t xml:space="preserve">в школе позволит учащимся в соответствии со своими интересами и желаниями заниматься в одно и то же время, не мешая друг другу, разными видами деятельности: физкультурой, музыкой, рисованием, экспериментированием, инсценировать сказки, устраивать игры-драматизации. </w:t>
      </w:r>
    </w:p>
    <w:p w:rsidR="005147DA" w:rsidRPr="00E250BA" w:rsidRDefault="00B27B28" w:rsidP="00B27B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7B28">
        <w:rPr>
          <w:rFonts w:ascii="Times New Roman" w:eastAsia="Times New Roman" w:hAnsi="Times New Roman" w:cs="Times New Roman"/>
          <w:sz w:val="24"/>
          <w:szCs w:val="24"/>
        </w:rPr>
        <w:t>Оснащение игрово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27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B27B28">
        <w:rPr>
          <w:rFonts w:ascii="Times New Roman" w:eastAsia="Times New Roman" w:hAnsi="Times New Roman" w:cs="Times New Roman"/>
          <w:sz w:val="24"/>
          <w:szCs w:val="24"/>
        </w:rPr>
        <w:t xml:space="preserve"> помогает детям самостоятельно определить содержание деятельности, наметить план действий, распределять свое время и активно участвовать в деятельности, используя различные предметы и игрушки. Планируемый результат - это благоприятное течение периода адаптации учащихся начальных классов в школе.</w:t>
      </w:r>
    </w:p>
    <w:p w:rsidR="006868B3" w:rsidRDefault="00B27B28" w:rsidP="00B27B2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B28">
        <w:rPr>
          <w:rFonts w:ascii="Times New Roman" w:eastAsia="Times New Roman" w:hAnsi="Times New Roman" w:cs="Times New Roman"/>
          <w:sz w:val="24"/>
          <w:szCs w:val="24"/>
        </w:rPr>
        <w:t>Создание игр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ового пространства на переменах </w:t>
      </w:r>
      <w:r w:rsidRPr="00B27B28">
        <w:rPr>
          <w:rFonts w:ascii="Times New Roman" w:eastAsia="Times New Roman" w:hAnsi="Times New Roman" w:cs="Times New Roman"/>
          <w:sz w:val="24"/>
          <w:szCs w:val="24"/>
        </w:rPr>
        <w:t>должно соответ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ствовать следующим требованиям: </w:t>
      </w:r>
    </w:p>
    <w:p w:rsidR="006868B3" w:rsidRPr="006868B3" w:rsidRDefault="00B27B28" w:rsidP="006868B3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B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>на должна выполнят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ь образовательную, развивающую, 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воспитывающую, стимулирующую, организованную, коммуникативную функции, </w:t>
      </w:r>
    </w:p>
    <w:p w:rsidR="006868B3" w:rsidRPr="006868B3" w:rsidRDefault="00B27B28" w:rsidP="006868B3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B3">
        <w:rPr>
          <w:rFonts w:ascii="Times New Roman" w:eastAsia="Times New Roman" w:hAnsi="Times New Roman" w:cs="Times New Roman"/>
          <w:sz w:val="24"/>
          <w:szCs w:val="24"/>
        </w:rPr>
        <w:t>работать на развитие самостоятельности и самодеятельности ребенка.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7B28" w:rsidRPr="006868B3" w:rsidRDefault="00B27B28" w:rsidP="006868B3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B3">
        <w:rPr>
          <w:rFonts w:ascii="Times New Roman" w:eastAsia="Times New Roman" w:hAnsi="Times New Roman" w:cs="Times New Roman"/>
          <w:sz w:val="24"/>
          <w:szCs w:val="24"/>
        </w:rPr>
        <w:t>Она должна служить удовлетв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орению потребностей и интересов 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B27B28" w:rsidRPr="006868B3" w:rsidRDefault="00B27B28" w:rsidP="006868B3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B3">
        <w:rPr>
          <w:rFonts w:ascii="Times New Roman" w:eastAsia="Times New Roman" w:hAnsi="Times New Roman" w:cs="Times New Roman"/>
          <w:sz w:val="24"/>
          <w:szCs w:val="24"/>
        </w:rPr>
        <w:t>Форма и дизайн предметов ориентирована на безопасность и возра</w:t>
      </w:r>
      <w:r w:rsidR="006868B3" w:rsidRPr="006868B3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 детей.</w:t>
      </w:r>
    </w:p>
    <w:p w:rsidR="00B27B28" w:rsidRPr="006868B3" w:rsidRDefault="00B27B28" w:rsidP="006868B3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Элементы декора должны быть легко сменяемыми.                                                 </w:t>
      </w:r>
    </w:p>
    <w:p w:rsidR="00B27B28" w:rsidRPr="006868B3" w:rsidRDefault="00B27B28" w:rsidP="006868B3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B3">
        <w:rPr>
          <w:rFonts w:ascii="Times New Roman" w:eastAsia="Times New Roman" w:hAnsi="Times New Roman" w:cs="Times New Roman"/>
          <w:sz w:val="24"/>
          <w:szCs w:val="24"/>
        </w:rPr>
        <w:t>Цветовая палитра должна быть пр</w:t>
      </w:r>
      <w:r w:rsidR="006868B3" w:rsidRPr="006868B3">
        <w:rPr>
          <w:rFonts w:ascii="Times New Roman" w:eastAsia="Times New Roman" w:hAnsi="Times New Roman" w:cs="Times New Roman"/>
          <w:sz w:val="24"/>
          <w:szCs w:val="24"/>
        </w:rPr>
        <w:t>едставлена теплыми, пастельными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 тонами.</w:t>
      </w:r>
    </w:p>
    <w:p w:rsidR="00B27B28" w:rsidRPr="006868B3" w:rsidRDefault="00B27B28" w:rsidP="006868B3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B3">
        <w:rPr>
          <w:rFonts w:ascii="Times New Roman" w:eastAsia="Times New Roman" w:hAnsi="Times New Roman" w:cs="Times New Roman"/>
          <w:sz w:val="24"/>
          <w:szCs w:val="24"/>
        </w:rPr>
        <w:t>Материалы, оборудование должны меняться в зависимо</w:t>
      </w:r>
      <w:r w:rsidR="006868B3" w:rsidRPr="006868B3">
        <w:rPr>
          <w:rFonts w:ascii="Times New Roman" w:eastAsia="Times New Roman" w:hAnsi="Times New Roman" w:cs="Times New Roman"/>
          <w:sz w:val="24"/>
          <w:szCs w:val="24"/>
        </w:rPr>
        <w:t>сти от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 возрастных особенностей детей, от их интересов.</w:t>
      </w:r>
    </w:p>
    <w:p w:rsidR="0097116A" w:rsidRPr="006868B3" w:rsidRDefault="00B27B28" w:rsidP="006868B3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8B3">
        <w:rPr>
          <w:rFonts w:ascii="Times New Roman" w:eastAsia="Times New Roman" w:hAnsi="Times New Roman" w:cs="Times New Roman"/>
          <w:sz w:val="24"/>
          <w:szCs w:val="24"/>
        </w:rPr>
        <w:t>Необходимо предоставить детям возмо</w:t>
      </w:r>
      <w:r w:rsidR="006868B3" w:rsidRPr="006868B3">
        <w:rPr>
          <w:rFonts w:ascii="Times New Roman" w:eastAsia="Times New Roman" w:hAnsi="Times New Roman" w:cs="Times New Roman"/>
          <w:sz w:val="24"/>
          <w:szCs w:val="24"/>
        </w:rPr>
        <w:t xml:space="preserve">жность участвовать в создании и </w:t>
      </w:r>
      <w:r w:rsidRPr="006868B3">
        <w:rPr>
          <w:rFonts w:ascii="Times New Roman" w:eastAsia="Times New Roman" w:hAnsi="Times New Roman" w:cs="Times New Roman"/>
          <w:sz w:val="24"/>
          <w:szCs w:val="24"/>
        </w:rPr>
        <w:t xml:space="preserve">преобразовании игрового пространства.  </w:t>
      </w:r>
    </w:p>
    <w:p w:rsidR="0097116A" w:rsidRPr="00DA6582" w:rsidRDefault="00FA18E0" w:rsidP="00DA65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582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 проекта</w:t>
      </w:r>
    </w:p>
    <w:p w:rsidR="006868B3" w:rsidRPr="00DA6582" w:rsidRDefault="006868B3" w:rsidP="00DA6582">
      <w:pPr>
        <w:pStyle w:val="a9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582">
        <w:rPr>
          <w:rFonts w:ascii="Times New Roman" w:eastAsia="Times New Roman" w:hAnsi="Times New Roman" w:cs="Times New Roman"/>
          <w:sz w:val="24"/>
          <w:szCs w:val="24"/>
        </w:rPr>
        <w:t>Зона отдыха</w:t>
      </w:r>
    </w:p>
    <w:p w:rsidR="006868B3" w:rsidRPr="00DA6582" w:rsidRDefault="006868B3" w:rsidP="00DA6582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A6582">
        <w:rPr>
          <w:rFonts w:ascii="Times New Roman" w:eastAsia="Times New Roman" w:hAnsi="Times New Roman" w:cs="Times New Roman"/>
          <w:sz w:val="24"/>
          <w:szCs w:val="24"/>
        </w:rPr>
        <w:t xml:space="preserve">Содержит игровое оборудование, игрушки, игровую атрибутику разного рода, игровые материалы, необходимые для игровой деятельности детей, столики для настольных игр. </w:t>
      </w:r>
    </w:p>
    <w:p w:rsidR="006868B3" w:rsidRPr="00DA6582" w:rsidRDefault="006868B3" w:rsidP="00DA65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582">
        <w:rPr>
          <w:rFonts w:ascii="Times New Roman" w:eastAsia="Times New Roman" w:hAnsi="Times New Roman" w:cs="Times New Roman"/>
          <w:sz w:val="24"/>
          <w:szCs w:val="24"/>
        </w:rPr>
        <w:t>Стоят мягкие пуфики и лавочки для бесед и чтения книг, для настольных игр.</w:t>
      </w:r>
    </w:p>
    <w:p w:rsidR="006868B3" w:rsidRDefault="006868B3" w:rsidP="00686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3A511">
            <wp:extent cx="2914015" cy="2188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90F8F">
            <wp:extent cx="1999615" cy="2664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C6CD6">
            <wp:extent cx="2627630" cy="19691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7C1CA0">
            <wp:extent cx="2011680" cy="17316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8B3" w:rsidRDefault="006868B3" w:rsidP="00686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8B3" w:rsidRDefault="006868B3" w:rsidP="00686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8B3" w:rsidRDefault="006868B3" w:rsidP="00686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8B3" w:rsidRPr="00DA6582" w:rsidRDefault="006868B3" w:rsidP="00DA6582">
      <w:pPr>
        <w:pStyle w:val="a9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582">
        <w:rPr>
          <w:rFonts w:ascii="Times New Roman" w:eastAsia="Times New Roman" w:hAnsi="Times New Roman" w:cs="Times New Roman"/>
          <w:sz w:val="24"/>
          <w:szCs w:val="24"/>
        </w:rPr>
        <w:t>Информационная зона</w:t>
      </w:r>
    </w:p>
    <w:p w:rsidR="006868B3" w:rsidRPr="00DA6582" w:rsidRDefault="006868B3" w:rsidP="00DA6582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A6582">
        <w:rPr>
          <w:rFonts w:ascii="Times New Roman" w:eastAsia="Times New Roman" w:hAnsi="Times New Roman" w:cs="Times New Roman"/>
          <w:sz w:val="24"/>
          <w:szCs w:val="24"/>
        </w:rPr>
        <w:t xml:space="preserve">     Способствует художественно-эстетическому, гражданско-патриотическому и познавательному развитию ребенка.</w:t>
      </w:r>
    </w:p>
    <w:p w:rsidR="006868B3" w:rsidRPr="00DA6582" w:rsidRDefault="006868B3" w:rsidP="00DA6582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A6582">
        <w:rPr>
          <w:rFonts w:ascii="Times New Roman" w:eastAsia="Times New Roman" w:hAnsi="Times New Roman" w:cs="Times New Roman"/>
          <w:sz w:val="24"/>
          <w:szCs w:val="24"/>
        </w:rPr>
        <w:t xml:space="preserve"> На стене размещены экспозиционные стенды со сменной информацией. К ней относится информация о временах года, краеведческий материал и т. д.</w:t>
      </w:r>
    </w:p>
    <w:p w:rsidR="006868B3" w:rsidRPr="006868B3" w:rsidRDefault="006868B3" w:rsidP="006868B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4D2A4">
            <wp:extent cx="2737485" cy="19754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3C5D2">
            <wp:extent cx="2651760" cy="1988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39" cy="199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692F044">
            <wp:extent cx="3743325" cy="24326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8B3" w:rsidRDefault="006868B3" w:rsidP="006868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8B3" w:rsidRDefault="006868B3" w:rsidP="00DA6582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8B3">
        <w:rPr>
          <w:rFonts w:ascii="Times New Roman" w:hAnsi="Times New Roman" w:cs="Times New Roman"/>
          <w:sz w:val="24"/>
          <w:szCs w:val="24"/>
        </w:rPr>
        <w:t>Зона творчества</w:t>
      </w:r>
    </w:p>
    <w:p w:rsidR="006868B3" w:rsidRPr="00DA6582" w:rsidRDefault="00DA6582" w:rsidP="00DA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Зона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6868B3" w:rsidRPr="00DA6582">
        <w:rPr>
          <w:rFonts w:ascii="Times New Roman" w:eastAsia="Times New Roman" w:hAnsi="Times New Roman" w:cs="Times New Roman"/>
          <w:sz w:val="24"/>
          <w:szCs w:val="24"/>
        </w:rPr>
        <w:t>редназначена для творческих занятий детей по интересам.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68B3" w:rsidRPr="00DA6582">
        <w:rPr>
          <w:rFonts w:ascii="Times New Roman" w:eastAsia="Times New Roman" w:hAnsi="Times New Roman" w:cs="Times New Roman"/>
          <w:sz w:val="24"/>
          <w:szCs w:val="24"/>
        </w:rPr>
        <w:t>Может представлять собой выставку детских работ.</w:t>
      </w:r>
    </w:p>
    <w:p w:rsidR="006868B3" w:rsidRPr="006868B3" w:rsidRDefault="006868B3" w:rsidP="006868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8B3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C17142A" wp14:editId="0C6D6833">
            <wp:simplePos x="0" y="0"/>
            <wp:positionH relativeFrom="column">
              <wp:posOffset>2178685</wp:posOffset>
            </wp:positionH>
            <wp:positionV relativeFrom="paragraph">
              <wp:posOffset>152400</wp:posOffset>
            </wp:positionV>
            <wp:extent cx="236982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357" y="21411"/>
                <wp:lineTo x="2135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64E6A18F" wp14:editId="7ED0D20C">
            <wp:simplePos x="0" y="0"/>
            <wp:positionH relativeFrom="column">
              <wp:posOffset>-207645</wp:posOffset>
            </wp:positionH>
            <wp:positionV relativeFrom="paragraph">
              <wp:posOffset>116205</wp:posOffset>
            </wp:positionV>
            <wp:extent cx="2261870" cy="2036445"/>
            <wp:effectExtent l="0" t="0" r="0" b="0"/>
            <wp:wrapTight wrapText="bothSides">
              <wp:wrapPolygon edited="0">
                <wp:start x="0" y="0"/>
                <wp:lineTo x="0" y="21418"/>
                <wp:lineTo x="21467" y="21418"/>
                <wp:lineTo x="2146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8B3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C6B65A0" wp14:editId="4F26973F">
            <wp:simplePos x="0" y="0"/>
            <wp:positionH relativeFrom="column">
              <wp:posOffset>-4954905</wp:posOffset>
            </wp:positionH>
            <wp:positionV relativeFrom="paragraph">
              <wp:posOffset>1802130</wp:posOffset>
            </wp:positionV>
            <wp:extent cx="216408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86" y="21280"/>
                <wp:lineTo x="2148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1CBFCB" wp14:editId="05F6A7B1">
            <wp:extent cx="2293620" cy="27355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12" cy="273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Pr="00DA6582" w:rsidRDefault="002E009F" w:rsidP="00DA6582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09F">
        <w:rPr>
          <w:rFonts w:ascii="Times New Roman" w:hAnsi="Times New Roman" w:cs="Times New Roman"/>
          <w:sz w:val="24"/>
          <w:szCs w:val="24"/>
        </w:rPr>
        <w:t>Зона подвижных игр</w:t>
      </w:r>
    </w:p>
    <w:p w:rsidR="002E009F" w:rsidRPr="002E009F" w:rsidRDefault="002E009F" w:rsidP="00DA65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009F">
        <w:rPr>
          <w:rFonts w:ascii="Times New Roman" w:hAnsi="Times New Roman" w:cs="Times New Roman"/>
          <w:sz w:val="24"/>
          <w:szCs w:val="24"/>
        </w:rPr>
        <w:t xml:space="preserve">Здесь размещен инвентарь для различных подвижных игр для снятия статического напряжения </w:t>
      </w:r>
      <w:proofErr w:type="spellStart"/>
      <w:r w:rsidRPr="002E009F">
        <w:rPr>
          <w:rFonts w:ascii="Times New Roman" w:hAnsi="Times New Roman" w:cs="Times New Roman"/>
          <w:sz w:val="24"/>
          <w:szCs w:val="24"/>
        </w:rPr>
        <w:t>гиперактивности</w:t>
      </w:r>
      <w:proofErr w:type="spellEnd"/>
      <w:r w:rsidRPr="002E009F">
        <w:rPr>
          <w:rFonts w:ascii="Times New Roman" w:hAnsi="Times New Roman" w:cs="Times New Roman"/>
          <w:sz w:val="24"/>
          <w:szCs w:val="24"/>
        </w:rPr>
        <w:t xml:space="preserve">. Игры предназначены как для индивидуальной, так и для групповой работы.  </w:t>
      </w: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8B3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F120F14" wp14:editId="42D91D46">
            <wp:simplePos x="0" y="0"/>
            <wp:positionH relativeFrom="column">
              <wp:posOffset>2421255</wp:posOffset>
            </wp:positionH>
            <wp:positionV relativeFrom="paragraph">
              <wp:posOffset>-87630</wp:posOffset>
            </wp:positionV>
            <wp:extent cx="191262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299" y="21273"/>
                <wp:lineTo x="2129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32BF6DFC" wp14:editId="74EB2EE4">
            <wp:simplePos x="0" y="0"/>
            <wp:positionH relativeFrom="column">
              <wp:posOffset>4448175</wp:posOffset>
            </wp:positionH>
            <wp:positionV relativeFrom="paragraph">
              <wp:posOffset>-3810</wp:posOffset>
            </wp:positionV>
            <wp:extent cx="197358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75" y="21323"/>
                <wp:lineTo x="2147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7D72D291" wp14:editId="3904FAB0">
            <wp:simplePos x="0" y="0"/>
            <wp:positionH relativeFrom="column">
              <wp:posOffset>97155</wp:posOffset>
            </wp:positionH>
            <wp:positionV relativeFrom="paragraph">
              <wp:posOffset>-87630</wp:posOffset>
            </wp:positionV>
            <wp:extent cx="1996440" cy="2148840"/>
            <wp:effectExtent l="0" t="0" r="0" b="0"/>
            <wp:wrapTight wrapText="bothSides">
              <wp:wrapPolygon edited="0">
                <wp:start x="0" y="0"/>
                <wp:lineTo x="0" y="21447"/>
                <wp:lineTo x="21435" y="21447"/>
                <wp:lineTo x="2143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8B3" w:rsidRDefault="006868B3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009F" w:rsidRDefault="003B2AA6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AA6">
        <w:rPr>
          <w:rFonts w:ascii="Times New Roman" w:hAnsi="Times New Roman" w:cs="Times New Roman"/>
          <w:b/>
          <w:sz w:val="24"/>
          <w:szCs w:val="24"/>
        </w:rPr>
        <w:t>Перспективы реализации  проекта</w:t>
      </w:r>
    </w:p>
    <w:p w:rsidR="003B2AA6" w:rsidRPr="003B2AA6" w:rsidRDefault="002E009F" w:rsidP="003B2AA6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AA6">
        <w:rPr>
          <w:rFonts w:ascii="Times New Roman" w:hAnsi="Times New Roman" w:cs="Times New Roman"/>
          <w:sz w:val="24"/>
          <w:szCs w:val="24"/>
        </w:rPr>
        <w:t xml:space="preserve">Правильно организованное игровое пространство </w:t>
      </w:r>
      <w:r w:rsidRPr="003B2AA6">
        <w:rPr>
          <w:rFonts w:ascii="Times New Roman" w:hAnsi="Times New Roman" w:cs="Times New Roman"/>
          <w:sz w:val="24"/>
          <w:szCs w:val="24"/>
        </w:rPr>
        <w:t>позволяет каждому ребенку найти за</w:t>
      </w:r>
      <w:r w:rsidRPr="003B2AA6">
        <w:rPr>
          <w:rFonts w:ascii="Times New Roman" w:hAnsi="Times New Roman" w:cs="Times New Roman"/>
          <w:sz w:val="24"/>
          <w:szCs w:val="24"/>
        </w:rPr>
        <w:t xml:space="preserve">нятие по душе, поверить в свои </w:t>
      </w:r>
      <w:r w:rsidRPr="003B2AA6">
        <w:rPr>
          <w:rFonts w:ascii="Times New Roman" w:hAnsi="Times New Roman" w:cs="Times New Roman"/>
          <w:sz w:val="24"/>
          <w:szCs w:val="24"/>
        </w:rPr>
        <w:t>силы и способности, научиться в</w:t>
      </w:r>
      <w:r w:rsidRPr="003B2AA6">
        <w:rPr>
          <w:rFonts w:ascii="Times New Roman" w:hAnsi="Times New Roman" w:cs="Times New Roman"/>
          <w:sz w:val="24"/>
          <w:szCs w:val="24"/>
        </w:rPr>
        <w:t xml:space="preserve">заимодействовать </w:t>
      </w:r>
      <w:proofErr w:type="gramStart"/>
      <w:r w:rsidRPr="003B2AA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B2AA6">
        <w:rPr>
          <w:rFonts w:ascii="Times New Roman" w:hAnsi="Times New Roman" w:cs="Times New Roman"/>
          <w:sz w:val="24"/>
          <w:szCs w:val="24"/>
        </w:rPr>
        <w:t xml:space="preserve"> взрослыми и сверстниками; </w:t>
      </w:r>
    </w:p>
    <w:p w:rsidR="003B2AA6" w:rsidRDefault="002E009F" w:rsidP="003B2AA6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AA6">
        <w:rPr>
          <w:rFonts w:ascii="Times New Roman" w:hAnsi="Times New Roman" w:cs="Times New Roman"/>
          <w:sz w:val="24"/>
          <w:szCs w:val="24"/>
        </w:rPr>
        <w:t>вызывает у детей чувство радо</w:t>
      </w:r>
      <w:r w:rsidR="00C725B5" w:rsidRPr="003B2AA6">
        <w:rPr>
          <w:rFonts w:ascii="Times New Roman" w:hAnsi="Times New Roman" w:cs="Times New Roman"/>
          <w:sz w:val="24"/>
          <w:szCs w:val="24"/>
        </w:rPr>
        <w:t xml:space="preserve">сти, эмоционально положительное </w:t>
      </w:r>
      <w:r w:rsidRPr="003B2AA6">
        <w:rPr>
          <w:rFonts w:ascii="Times New Roman" w:hAnsi="Times New Roman" w:cs="Times New Roman"/>
          <w:sz w:val="24"/>
          <w:szCs w:val="24"/>
        </w:rPr>
        <w:t>отношение к школе, обогащает н</w:t>
      </w:r>
      <w:r w:rsidR="00C725B5" w:rsidRPr="003B2AA6">
        <w:rPr>
          <w:rFonts w:ascii="Times New Roman" w:hAnsi="Times New Roman" w:cs="Times New Roman"/>
          <w:sz w:val="24"/>
          <w:szCs w:val="24"/>
        </w:rPr>
        <w:t>овыми впечатлениями и знаниями, п</w:t>
      </w:r>
      <w:r w:rsidRPr="003B2AA6">
        <w:rPr>
          <w:rFonts w:ascii="Times New Roman" w:hAnsi="Times New Roman" w:cs="Times New Roman"/>
          <w:sz w:val="24"/>
          <w:szCs w:val="24"/>
        </w:rPr>
        <w:t>обуждает к активной учебной деятельн</w:t>
      </w:r>
      <w:r w:rsidR="00C725B5" w:rsidRPr="003B2AA6">
        <w:rPr>
          <w:rFonts w:ascii="Times New Roman" w:hAnsi="Times New Roman" w:cs="Times New Roman"/>
          <w:sz w:val="24"/>
          <w:szCs w:val="24"/>
        </w:rPr>
        <w:t>ости;</w:t>
      </w:r>
      <w:r w:rsidRPr="003B2A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AA6" w:rsidRPr="003B2AA6" w:rsidRDefault="002E009F" w:rsidP="003B2AA6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AA6">
        <w:rPr>
          <w:rFonts w:ascii="Times New Roman" w:hAnsi="Times New Roman" w:cs="Times New Roman"/>
          <w:sz w:val="24"/>
          <w:szCs w:val="24"/>
        </w:rPr>
        <w:t>обеспечивает целостность учебно-восп</w:t>
      </w:r>
      <w:r w:rsidR="00C725B5" w:rsidRPr="003B2AA6">
        <w:rPr>
          <w:rFonts w:ascii="Times New Roman" w:hAnsi="Times New Roman" w:cs="Times New Roman"/>
          <w:sz w:val="24"/>
          <w:szCs w:val="24"/>
        </w:rPr>
        <w:t xml:space="preserve">итательного процесса и создаёт </w:t>
      </w:r>
      <w:r w:rsidRPr="003B2AA6">
        <w:rPr>
          <w:rFonts w:ascii="Times New Roman" w:hAnsi="Times New Roman" w:cs="Times New Roman"/>
          <w:sz w:val="24"/>
          <w:szCs w:val="24"/>
        </w:rPr>
        <w:t>окружающее пространст</w:t>
      </w:r>
      <w:r w:rsidR="00C725B5" w:rsidRPr="003B2AA6">
        <w:rPr>
          <w:rFonts w:ascii="Times New Roman" w:hAnsi="Times New Roman" w:cs="Times New Roman"/>
          <w:sz w:val="24"/>
          <w:szCs w:val="24"/>
        </w:rPr>
        <w:t xml:space="preserve">во, удовлетворяющее потребности </w:t>
      </w:r>
      <w:r w:rsidRPr="003B2AA6">
        <w:rPr>
          <w:rFonts w:ascii="Times New Roman" w:hAnsi="Times New Roman" w:cs="Times New Roman"/>
          <w:sz w:val="24"/>
          <w:szCs w:val="24"/>
        </w:rPr>
        <w:t>актуального, ближайшего и перс</w:t>
      </w:r>
      <w:r w:rsidR="00C725B5" w:rsidRPr="003B2AA6">
        <w:rPr>
          <w:rFonts w:ascii="Times New Roman" w:hAnsi="Times New Roman" w:cs="Times New Roman"/>
          <w:sz w:val="24"/>
          <w:szCs w:val="24"/>
        </w:rPr>
        <w:t>пективного творческого развития ка</w:t>
      </w:r>
      <w:r w:rsidRPr="003B2AA6">
        <w:rPr>
          <w:rFonts w:ascii="Times New Roman" w:hAnsi="Times New Roman" w:cs="Times New Roman"/>
          <w:sz w:val="24"/>
          <w:szCs w:val="24"/>
        </w:rPr>
        <w:t>ждого ребенка;</w:t>
      </w:r>
      <w:r w:rsidR="00C725B5" w:rsidRPr="003B2A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09F" w:rsidRPr="003B2AA6" w:rsidRDefault="00C725B5" w:rsidP="003B2AA6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AA6">
        <w:rPr>
          <w:rFonts w:ascii="Times New Roman" w:hAnsi="Times New Roman" w:cs="Times New Roman"/>
          <w:sz w:val="24"/>
          <w:szCs w:val="24"/>
        </w:rPr>
        <w:t xml:space="preserve">позволяет обеспечить качество </w:t>
      </w:r>
      <w:r w:rsidR="002E009F" w:rsidRPr="003B2AA6">
        <w:rPr>
          <w:rFonts w:ascii="Times New Roman" w:hAnsi="Times New Roman" w:cs="Times New Roman"/>
          <w:sz w:val="24"/>
          <w:szCs w:val="24"/>
        </w:rPr>
        <w:t>образ</w:t>
      </w:r>
      <w:r w:rsidRPr="003B2AA6">
        <w:rPr>
          <w:rFonts w:ascii="Times New Roman" w:hAnsi="Times New Roman" w:cs="Times New Roman"/>
          <w:sz w:val="24"/>
          <w:szCs w:val="24"/>
        </w:rPr>
        <w:t xml:space="preserve">ования в соответствии с требованиями новых Федеральных государственных </w:t>
      </w:r>
      <w:r w:rsidR="002E009F" w:rsidRPr="003B2AA6">
        <w:rPr>
          <w:rFonts w:ascii="Times New Roman" w:hAnsi="Times New Roman" w:cs="Times New Roman"/>
          <w:sz w:val="24"/>
          <w:szCs w:val="24"/>
        </w:rPr>
        <w:t>о</w:t>
      </w:r>
      <w:r w:rsidRPr="003B2AA6">
        <w:rPr>
          <w:rFonts w:ascii="Times New Roman" w:hAnsi="Times New Roman" w:cs="Times New Roman"/>
          <w:sz w:val="24"/>
          <w:szCs w:val="24"/>
        </w:rPr>
        <w:t>б</w:t>
      </w:r>
      <w:r w:rsidR="002E009F" w:rsidRPr="003B2AA6">
        <w:rPr>
          <w:rFonts w:ascii="Times New Roman" w:hAnsi="Times New Roman" w:cs="Times New Roman"/>
          <w:sz w:val="24"/>
          <w:szCs w:val="24"/>
        </w:rPr>
        <w:t>разовательных стандартов.</w:t>
      </w:r>
    </w:p>
    <w:p w:rsidR="002E009F" w:rsidRPr="00C725B5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09F" w:rsidRDefault="002E009F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7DA" w:rsidRPr="00E6681D" w:rsidRDefault="00E6681D" w:rsidP="00E668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81D">
        <w:rPr>
          <w:rFonts w:ascii="Times New Roman" w:hAnsi="Times New Roman" w:cs="Times New Roman"/>
          <w:b/>
          <w:sz w:val="24"/>
          <w:szCs w:val="24"/>
        </w:rPr>
        <w:t>.</w:t>
      </w:r>
    </w:p>
    <w:p w:rsidR="00233EA4" w:rsidRDefault="00233EA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4FD" w:rsidRDefault="005A04FD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4FD" w:rsidRDefault="005A04FD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EA4" w:rsidRDefault="00233EA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824" w:rsidRDefault="00AE3824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33C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433C" w:rsidRPr="00E250BA" w:rsidRDefault="0039433C" w:rsidP="00C3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9433C" w:rsidRPr="00E250BA" w:rsidSect="004C525B">
      <w:pgSz w:w="11906" w:h="16838"/>
      <w:pgMar w:top="1134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1C4C"/>
    <w:multiLevelType w:val="hybridMultilevel"/>
    <w:tmpl w:val="B07AC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71E71"/>
    <w:multiLevelType w:val="multilevel"/>
    <w:tmpl w:val="32D8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95EE3"/>
    <w:multiLevelType w:val="hybridMultilevel"/>
    <w:tmpl w:val="08A898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8F5EB1"/>
    <w:multiLevelType w:val="multilevel"/>
    <w:tmpl w:val="DD18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B0EEA"/>
    <w:multiLevelType w:val="multilevel"/>
    <w:tmpl w:val="96CE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C82791"/>
    <w:multiLevelType w:val="hybridMultilevel"/>
    <w:tmpl w:val="2CFC2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561F2"/>
    <w:multiLevelType w:val="multilevel"/>
    <w:tmpl w:val="A528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D84B0A"/>
    <w:multiLevelType w:val="multilevel"/>
    <w:tmpl w:val="F8FE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2726B8"/>
    <w:multiLevelType w:val="multilevel"/>
    <w:tmpl w:val="374A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3730F9"/>
    <w:multiLevelType w:val="hybridMultilevel"/>
    <w:tmpl w:val="FAFAD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00112C"/>
    <w:multiLevelType w:val="multilevel"/>
    <w:tmpl w:val="E2EA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8864DA"/>
    <w:multiLevelType w:val="multilevel"/>
    <w:tmpl w:val="9C8E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475ACB"/>
    <w:multiLevelType w:val="hybridMultilevel"/>
    <w:tmpl w:val="C1BE34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63C2AB9"/>
    <w:multiLevelType w:val="multilevel"/>
    <w:tmpl w:val="75F23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11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13"/>
  </w:num>
  <w:num w:numId="10">
    <w:abstractNumId w:val="5"/>
  </w:num>
  <w:num w:numId="11">
    <w:abstractNumId w:val="12"/>
  </w:num>
  <w:num w:numId="12">
    <w:abstractNumId w:val="9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2D"/>
    <w:rsid w:val="00043FC1"/>
    <w:rsid w:val="000738D9"/>
    <w:rsid w:val="001065D7"/>
    <w:rsid w:val="00145382"/>
    <w:rsid w:val="00153D2F"/>
    <w:rsid w:val="0021621F"/>
    <w:rsid w:val="00230AD4"/>
    <w:rsid w:val="00233EA4"/>
    <w:rsid w:val="0026202A"/>
    <w:rsid w:val="002E009F"/>
    <w:rsid w:val="002E3D08"/>
    <w:rsid w:val="003178BC"/>
    <w:rsid w:val="0039433C"/>
    <w:rsid w:val="003B2AA6"/>
    <w:rsid w:val="003E5367"/>
    <w:rsid w:val="004341E6"/>
    <w:rsid w:val="004950DD"/>
    <w:rsid w:val="004C525B"/>
    <w:rsid w:val="005012C5"/>
    <w:rsid w:val="005147DA"/>
    <w:rsid w:val="00520EF0"/>
    <w:rsid w:val="005A04FD"/>
    <w:rsid w:val="005E5DA8"/>
    <w:rsid w:val="00665A0C"/>
    <w:rsid w:val="006868B3"/>
    <w:rsid w:val="00783A69"/>
    <w:rsid w:val="007D66F0"/>
    <w:rsid w:val="00812956"/>
    <w:rsid w:val="00817C2B"/>
    <w:rsid w:val="0088155C"/>
    <w:rsid w:val="00937937"/>
    <w:rsid w:val="0097116A"/>
    <w:rsid w:val="009745DF"/>
    <w:rsid w:val="009A116B"/>
    <w:rsid w:val="00A4209A"/>
    <w:rsid w:val="00AA0017"/>
    <w:rsid w:val="00AA40D2"/>
    <w:rsid w:val="00AC7B58"/>
    <w:rsid w:val="00AE3824"/>
    <w:rsid w:val="00B0641E"/>
    <w:rsid w:val="00B23646"/>
    <w:rsid w:val="00B27B28"/>
    <w:rsid w:val="00B4689B"/>
    <w:rsid w:val="00BD0BBE"/>
    <w:rsid w:val="00BD5A76"/>
    <w:rsid w:val="00C01EBC"/>
    <w:rsid w:val="00C13926"/>
    <w:rsid w:val="00C366E9"/>
    <w:rsid w:val="00C725B5"/>
    <w:rsid w:val="00DA6582"/>
    <w:rsid w:val="00E250BA"/>
    <w:rsid w:val="00E42B6C"/>
    <w:rsid w:val="00E54F7D"/>
    <w:rsid w:val="00E6681D"/>
    <w:rsid w:val="00EB1E4D"/>
    <w:rsid w:val="00EC222D"/>
    <w:rsid w:val="00F20A05"/>
    <w:rsid w:val="00F2655A"/>
    <w:rsid w:val="00F43622"/>
    <w:rsid w:val="00FA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A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A18E0"/>
  </w:style>
  <w:style w:type="character" w:customStyle="1" w:styleId="c4">
    <w:name w:val="c4"/>
    <w:basedOn w:val="a0"/>
    <w:rsid w:val="00FA18E0"/>
  </w:style>
  <w:style w:type="character" w:customStyle="1" w:styleId="c0">
    <w:name w:val="c0"/>
    <w:basedOn w:val="a0"/>
    <w:rsid w:val="00FA18E0"/>
  </w:style>
  <w:style w:type="paragraph" w:customStyle="1" w:styleId="c1">
    <w:name w:val="c1"/>
    <w:basedOn w:val="a"/>
    <w:rsid w:val="005E5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2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50BA"/>
    <w:rPr>
      <w:b/>
      <w:bCs/>
    </w:rPr>
  </w:style>
  <w:style w:type="character" w:styleId="a5">
    <w:name w:val="Hyperlink"/>
    <w:basedOn w:val="a0"/>
    <w:uiPriority w:val="99"/>
    <w:unhideWhenUsed/>
    <w:rsid w:val="0081295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1295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783A6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2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364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27B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A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A18E0"/>
  </w:style>
  <w:style w:type="character" w:customStyle="1" w:styleId="c4">
    <w:name w:val="c4"/>
    <w:basedOn w:val="a0"/>
    <w:rsid w:val="00FA18E0"/>
  </w:style>
  <w:style w:type="character" w:customStyle="1" w:styleId="c0">
    <w:name w:val="c0"/>
    <w:basedOn w:val="a0"/>
    <w:rsid w:val="00FA18E0"/>
  </w:style>
  <w:style w:type="paragraph" w:customStyle="1" w:styleId="c1">
    <w:name w:val="c1"/>
    <w:basedOn w:val="a"/>
    <w:rsid w:val="005E5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2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50BA"/>
    <w:rPr>
      <w:b/>
      <w:bCs/>
    </w:rPr>
  </w:style>
  <w:style w:type="character" w:styleId="a5">
    <w:name w:val="Hyperlink"/>
    <w:basedOn w:val="a0"/>
    <w:uiPriority w:val="99"/>
    <w:unhideWhenUsed/>
    <w:rsid w:val="0081295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1295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783A6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2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364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27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7CE50-6DBD-4B68-A6C8-C718FD832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RePack by Diakov</cp:lastModifiedBy>
  <cp:revision>2</cp:revision>
  <dcterms:created xsi:type="dcterms:W3CDTF">2021-12-06T13:06:00Z</dcterms:created>
  <dcterms:modified xsi:type="dcterms:W3CDTF">2021-12-06T13:06:00Z</dcterms:modified>
</cp:coreProperties>
</file>